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15" w:rsidRPr="00E21315" w:rsidRDefault="00E21315" w:rsidP="00E21315">
      <w:pPr>
        <w:jc w:val="center"/>
      </w:pPr>
      <w:r w:rsidRPr="00E21315">
        <w:t>EL SENADO Y CÁMARA DE DIPUTADOS</w:t>
      </w:r>
    </w:p>
    <w:p w:rsidR="00E21315" w:rsidRPr="00E21315" w:rsidRDefault="00E21315" w:rsidP="00E21315">
      <w:pPr>
        <w:jc w:val="center"/>
      </w:pPr>
      <w:r w:rsidRPr="00E21315">
        <w:t>DE LA NACIÓN ARGENTINA, REUNIDOS EN CONGRESO,…</w:t>
      </w:r>
    </w:p>
    <w:p w:rsidR="00E21315" w:rsidRPr="00E21315" w:rsidRDefault="00E21315" w:rsidP="00E21315">
      <w:pPr>
        <w:jc w:val="center"/>
      </w:pPr>
      <w:r w:rsidRPr="00E21315">
        <w:t>SANCIONAN CON FUERZA DE</w:t>
      </w:r>
    </w:p>
    <w:p w:rsidR="00E21315" w:rsidRPr="00E21315" w:rsidRDefault="00E21315" w:rsidP="00E21315">
      <w:pPr>
        <w:jc w:val="center"/>
      </w:pPr>
      <w:r w:rsidRPr="00E21315">
        <w:t>LEY:</w:t>
      </w:r>
    </w:p>
    <w:p w:rsidR="00E21315" w:rsidRPr="00E21315" w:rsidRDefault="00E21315" w:rsidP="00E21315">
      <w:pPr>
        <w:jc w:val="center"/>
      </w:pPr>
      <w:r w:rsidRPr="00E21315">
        <w:t>TÍTULO I</w:t>
      </w:r>
    </w:p>
    <w:p w:rsidR="00E21315" w:rsidRPr="00E21315" w:rsidRDefault="00E21315" w:rsidP="00E21315">
      <w:pPr>
        <w:jc w:val="center"/>
      </w:pPr>
      <w:r w:rsidRPr="00E21315">
        <w:t>DISPOSICIONES GENERALES</w:t>
      </w:r>
    </w:p>
    <w:p w:rsidR="00E21315" w:rsidRPr="00E21315" w:rsidRDefault="00E21315" w:rsidP="00E21315">
      <w:pPr>
        <w:jc w:val="center"/>
      </w:pPr>
      <w:r w:rsidRPr="00E21315">
        <w:t>CAPÍTULO I</w:t>
      </w:r>
    </w:p>
    <w:p w:rsidR="00E21315" w:rsidRPr="00E21315" w:rsidRDefault="00E21315" w:rsidP="00E21315">
      <w:pPr>
        <w:jc w:val="center"/>
      </w:pPr>
      <w:r w:rsidRPr="00E21315">
        <w:t>DEL PRESUPUESTO DE GASTOS Y RECURSOS DE LA</w:t>
      </w:r>
    </w:p>
    <w:p w:rsidR="00E21315" w:rsidRPr="00E21315" w:rsidRDefault="00E21315" w:rsidP="00E21315">
      <w:pPr>
        <w:jc w:val="center"/>
      </w:pPr>
      <w:r w:rsidRPr="00E21315">
        <w:t>ADMINISTRACIÓN NACIONAL</w:t>
      </w:r>
    </w:p>
    <w:p w:rsidR="00E21315" w:rsidRPr="00E21315" w:rsidRDefault="00E21315" w:rsidP="00E21315">
      <w:r w:rsidRPr="00E21315">
        <w:t xml:space="preserve">ARTÍCULO 1º.- </w:t>
      </w:r>
      <w:proofErr w:type="spellStart"/>
      <w:r w:rsidRPr="00E21315">
        <w:t>Fíjase</w:t>
      </w:r>
      <w:proofErr w:type="spellEnd"/>
      <w:r w:rsidRPr="00E21315">
        <w:t xml:space="preserve"> en la suma de PESOS DOS BILLONES TRESCIENTOS SESENTA Y</w:t>
      </w:r>
    </w:p>
    <w:p w:rsidR="00E21315" w:rsidRPr="00E21315" w:rsidRDefault="00E21315" w:rsidP="00E21315">
      <w:r w:rsidRPr="00E21315">
        <w:t>TRES MIL SEISCIENTOS DIECINUEVE MILLONES OCHOCIENTOS SETENTA MIL</w:t>
      </w:r>
    </w:p>
    <w:p w:rsidR="00E21315" w:rsidRPr="00E21315" w:rsidRDefault="00E21315" w:rsidP="00E21315">
      <w:r w:rsidRPr="00E21315">
        <w:t>QUINIENTOS SETENTA Y CUATRO ($ 2.363.619.870.574) el total de los gastos corrientes</w:t>
      </w:r>
    </w:p>
    <w:p w:rsidR="00E21315" w:rsidRPr="00E21315" w:rsidRDefault="00E21315" w:rsidP="00E21315">
      <w:proofErr w:type="gramStart"/>
      <w:r w:rsidRPr="00E21315">
        <w:t>y</w:t>
      </w:r>
      <w:proofErr w:type="gramEnd"/>
      <w:r w:rsidRPr="00E21315">
        <w:t xml:space="preserve"> de capital del Presupuesto General de la Administración Nacional para el Ejercicio 2017,</w:t>
      </w:r>
    </w:p>
    <w:p w:rsidR="00E21315" w:rsidRPr="00E21315" w:rsidRDefault="00E21315" w:rsidP="00E21315">
      <w:proofErr w:type="gramStart"/>
      <w:r w:rsidRPr="00E21315">
        <w:t>con</w:t>
      </w:r>
      <w:proofErr w:type="gramEnd"/>
      <w:r w:rsidRPr="00E21315">
        <w:t xml:space="preserve"> destino a las finalidades que se indican a continuación, y analíticamente en las Planillas</w:t>
      </w:r>
    </w:p>
    <w:p w:rsidR="00E21315" w:rsidRPr="00E21315" w:rsidRDefault="00E21315" w:rsidP="00E21315">
      <w:proofErr w:type="spellStart"/>
      <w:r w:rsidRPr="00E21315">
        <w:t>Nros</w:t>
      </w:r>
      <w:proofErr w:type="spellEnd"/>
      <w:r w:rsidRPr="00E21315">
        <w:t>. 1, 2, 3, 4, 5, 6 y 7 Anexas al presente artículo.</w:t>
      </w:r>
    </w:p>
    <w:p w:rsidR="00E21315" w:rsidRDefault="00E21315" w:rsidP="00E706A3">
      <w:r>
        <w:rPr>
          <w:noProof/>
          <w:lang w:eastAsia="es-AR"/>
        </w:rPr>
        <w:drawing>
          <wp:inline distT="0" distB="0" distL="0" distR="0" wp14:anchorId="0C7A9B48" wp14:editId="56A3D71F">
            <wp:extent cx="4861560" cy="18897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315" w:rsidRPr="00E21315" w:rsidRDefault="00E21315" w:rsidP="00E21315">
      <w:r w:rsidRPr="00E21315">
        <w:t xml:space="preserve">ARTÍCULO 2º.- </w:t>
      </w:r>
      <w:proofErr w:type="spellStart"/>
      <w:r w:rsidRPr="00E21315">
        <w:t>Estímase</w:t>
      </w:r>
      <w:proofErr w:type="spellEnd"/>
      <w:r w:rsidRPr="00E21315">
        <w:t xml:space="preserve"> en la suma de PESOS UN BILLÓN OCHOCIENTOS OCHENTA Y</w:t>
      </w:r>
    </w:p>
    <w:p w:rsidR="00E21315" w:rsidRPr="00E21315" w:rsidRDefault="00E21315" w:rsidP="00E21315">
      <w:r w:rsidRPr="00E21315">
        <w:t>DOS MIL OCHOCIENTOS DIECIOCHO MILLONES CUATROCIENTOS NOVENTA Y SEIS</w:t>
      </w:r>
    </w:p>
    <w:p w:rsidR="00E21315" w:rsidRPr="00E21315" w:rsidRDefault="00E21315" w:rsidP="00E21315">
      <w:r w:rsidRPr="00E21315">
        <w:t>MIL TRESCIENTOS DOS ($ 1.882.818.496.302) el Cálculo de Recursos Corrientes y de</w:t>
      </w:r>
    </w:p>
    <w:p w:rsidR="00E706A3" w:rsidRDefault="00E21315" w:rsidP="00E21315">
      <w:r w:rsidRPr="00E21315">
        <w:t>Capital de</w:t>
      </w:r>
      <w:bookmarkStart w:id="0" w:name="_GoBack"/>
      <w:bookmarkEnd w:id="0"/>
      <w:r w:rsidRPr="00E21315">
        <w:t xml:space="preserve"> la Administración Nacional de acuerdo con el resumen que se indica a</w:t>
      </w:r>
      <w:r>
        <w:t xml:space="preserve"> </w:t>
      </w:r>
      <w:r w:rsidRPr="00E21315">
        <w:t xml:space="preserve">continuación y el </w:t>
      </w:r>
    </w:p>
    <w:p w:rsidR="00E21315" w:rsidRPr="00E21315" w:rsidRDefault="00E21315" w:rsidP="00E21315">
      <w:proofErr w:type="gramStart"/>
      <w:r w:rsidRPr="00E21315">
        <w:lastRenderedPageBreak/>
        <w:t>detalle</w:t>
      </w:r>
      <w:proofErr w:type="gramEnd"/>
      <w:r w:rsidRPr="00E21315">
        <w:t xml:space="preserve"> que figura en la Planilla Anexa Nº 8 al presente artículo.</w:t>
      </w:r>
    </w:p>
    <w:p w:rsidR="00E21315" w:rsidRPr="00E21315" w:rsidRDefault="00E21315" w:rsidP="00E21315">
      <w:pPr>
        <w:jc w:val="center"/>
      </w:pPr>
      <w:r w:rsidRPr="00E21315">
        <w:t>Recursos Corrientes 1.879.131.112.920</w:t>
      </w:r>
    </w:p>
    <w:p w:rsidR="00E21315" w:rsidRPr="00E21315" w:rsidRDefault="00E21315" w:rsidP="00E21315">
      <w:pPr>
        <w:jc w:val="center"/>
      </w:pPr>
      <w:r w:rsidRPr="00E21315">
        <w:t>Recursos de Capital 3.687.383.382</w:t>
      </w:r>
    </w:p>
    <w:p w:rsidR="00E21315" w:rsidRPr="00E21315" w:rsidRDefault="00E21315" w:rsidP="00E21315">
      <w:pPr>
        <w:jc w:val="center"/>
      </w:pPr>
      <w:r w:rsidRPr="00E21315">
        <w:t>TOTAL: 1.882.818.496.302</w:t>
      </w:r>
    </w:p>
    <w:p w:rsidR="00E21315" w:rsidRPr="00E21315" w:rsidRDefault="00E21315" w:rsidP="00E21315">
      <w:r w:rsidRPr="00E21315">
        <w:t xml:space="preserve">ARTÍCULO 3º.- </w:t>
      </w:r>
      <w:proofErr w:type="spellStart"/>
      <w:r w:rsidRPr="00E21315">
        <w:t>Fíjanse</w:t>
      </w:r>
      <w:proofErr w:type="spellEnd"/>
      <w:r w:rsidRPr="00E21315">
        <w:t xml:space="preserve"> en la suma de PESOS QUINIENTOS TRECE MIL SETECIENTOS</w:t>
      </w:r>
    </w:p>
    <w:p w:rsidR="00E21315" w:rsidRPr="00E21315" w:rsidRDefault="00E21315" w:rsidP="00E21315">
      <w:r w:rsidRPr="00E21315">
        <w:t>OCHENTA Y CINCO MILLONES OCHOCIENTOS SESENTA Y TRES MIL SETECIENTOS</w:t>
      </w:r>
    </w:p>
    <w:p w:rsidR="00E21315" w:rsidRPr="00E21315" w:rsidRDefault="00E21315" w:rsidP="00E21315">
      <w:r w:rsidRPr="00E21315">
        <w:t>CUARENTA Y CINCO ($ 513.785.863.745) los importes correspondientes a los Gastos</w:t>
      </w:r>
    </w:p>
    <w:p w:rsidR="00E21315" w:rsidRPr="00E21315" w:rsidRDefault="00E21315" w:rsidP="00E21315">
      <w:r w:rsidRPr="00E21315">
        <w:t>Figurativos para transacciones corrientes y de capital de la Administración Nacional,</w:t>
      </w:r>
      <w:r>
        <w:t xml:space="preserve"> </w:t>
      </w:r>
    </w:p>
    <w:p w:rsidR="00E21315" w:rsidRPr="00E21315" w:rsidRDefault="00E21315" w:rsidP="00E21315">
      <w:proofErr w:type="gramStart"/>
      <w:r w:rsidRPr="00E21315">
        <w:t>quedando</w:t>
      </w:r>
      <w:proofErr w:type="gramEnd"/>
      <w:r w:rsidRPr="00E21315">
        <w:t xml:space="preserve"> en consecuencia establecido el financiamiento por Contribuciones Figurativas de</w:t>
      </w:r>
    </w:p>
    <w:p w:rsidR="00E21315" w:rsidRPr="00E21315" w:rsidRDefault="00E21315" w:rsidP="00E21315">
      <w:proofErr w:type="gramStart"/>
      <w:r w:rsidRPr="00E21315">
        <w:t>la</w:t>
      </w:r>
      <w:proofErr w:type="gramEnd"/>
      <w:r w:rsidRPr="00E21315">
        <w:t xml:space="preserve"> Administración Nacional en la misma suma, según el detalle que figura en las Planillas</w:t>
      </w:r>
    </w:p>
    <w:p w:rsidR="00E21315" w:rsidRPr="00E21315" w:rsidRDefault="00E21315" w:rsidP="00E21315">
      <w:r w:rsidRPr="00E21315">
        <w:t xml:space="preserve">Anexas </w:t>
      </w:r>
      <w:proofErr w:type="spellStart"/>
      <w:r w:rsidRPr="00E21315">
        <w:t>Nros</w:t>
      </w:r>
      <w:proofErr w:type="spellEnd"/>
      <w:r w:rsidRPr="00E21315">
        <w:t>. 9 y 10 que forman parte del presente artículo.</w:t>
      </w:r>
    </w:p>
    <w:p w:rsidR="00E21315" w:rsidRPr="00E21315" w:rsidRDefault="00E21315" w:rsidP="00E21315">
      <w:r w:rsidRPr="00E21315">
        <w:t>ARTÍCULO 4º.- Como consecuencia de lo establecido en los Artículos 1º, 2º y 3º, el resultado</w:t>
      </w:r>
    </w:p>
    <w:p w:rsidR="00E21315" w:rsidRPr="00E21315" w:rsidRDefault="00E21315" w:rsidP="00E21315">
      <w:proofErr w:type="gramStart"/>
      <w:r w:rsidRPr="00E21315">
        <w:t>financiero</w:t>
      </w:r>
      <w:proofErr w:type="gramEnd"/>
      <w:r w:rsidRPr="00E21315">
        <w:t xml:space="preserve"> deficitario queda estimado en la suma de PESOS CUATROCIENTOS OCHENTA</w:t>
      </w:r>
    </w:p>
    <w:p w:rsidR="00E21315" w:rsidRPr="00E21315" w:rsidRDefault="00E21315" w:rsidP="00E21315">
      <w:r w:rsidRPr="00E21315">
        <w:t>MIL OCHOCIENTOS UN MILLONES TRESCIENTOS SETENTA Y CUATRO MIL</w:t>
      </w:r>
    </w:p>
    <w:p w:rsidR="00E21315" w:rsidRPr="00E21315" w:rsidRDefault="00E21315" w:rsidP="00E21315">
      <w:r w:rsidRPr="00E21315">
        <w:t>DOSCIENTOS SETENTA Y DOS ($ 480.801.374.272). Asimismo se indican a continuación</w:t>
      </w:r>
    </w:p>
    <w:p w:rsidR="00E21315" w:rsidRPr="00E21315" w:rsidRDefault="00E21315" w:rsidP="00E21315">
      <w:proofErr w:type="gramStart"/>
      <w:r w:rsidRPr="00E21315">
        <w:t>las</w:t>
      </w:r>
      <w:proofErr w:type="gramEnd"/>
      <w:r w:rsidRPr="00E21315">
        <w:t xml:space="preserve"> Fuentes de Financiamiento y las Aplicaciones Financieras que se detallan en las Planillas</w:t>
      </w:r>
    </w:p>
    <w:p w:rsidR="00E21315" w:rsidRPr="00E21315" w:rsidRDefault="00E21315" w:rsidP="00E21315">
      <w:proofErr w:type="spellStart"/>
      <w:r w:rsidRPr="00E21315">
        <w:t>Nros</w:t>
      </w:r>
      <w:proofErr w:type="spellEnd"/>
      <w:r w:rsidRPr="00E21315">
        <w:t>. 11, 12, 13, 14 y 15 Anexas al presente artículo:</w:t>
      </w:r>
    </w:p>
    <w:p w:rsidR="00E21315" w:rsidRPr="00E21315" w:rsidRDefault="00E21315" w:rsidP="00E21315">
      <w:r w:rsidRPr="00E21315">
        <w:t>Fuentes de Financiamiento 1.735.634.599.305</w:t>
      </w:r>
    </w:p>
    <w:p w:rsidR="00E21315" w:rsidRPr="00E21315" w:rsidRDefault="00E21315" w:rsidP="00E21315">
      <w:r w:rsidRPr="00E21315">
        <w:t>- Disminución de la Inversión Financiera 8.386.160.351</w:t>
      </w:r>
    </w:p>
    <w:p w:rsidR="00E21315" w:rsidRPr="00E21315" w:rsidRDefault="00E21315" w:rsidP="00E21315">
      <w:r w:rsidRPr="00E21315">
        <w:t>- Endeudamiento Público e Incremento de otros pasivos 1.727.248.438.954</w:t>
      </w:r>
    </w:p>
    <w:p w:rsidR="00E21315" w:rsidRPr="00E21315" w:rsidRDefault="00E21315" w:rsidP="00E21315">
      <w:r w:rsidRPr="00E21315">
        <w:t>Aplicaciones Financieras 1.254.833.225.033</w:t>
      </w:r>
    </w:p>
    <w:p w:rsidR="00E21315" w:rsidRPr="00E21315" w:rsidRDefault="00E21315" w:rsidP="00E21315">
      <w:r w:rsidRPr="00E21315">
        <w:t>- Inversión Financiera 212.332.022.405</w:t>
      </w:r>
    </w:p>
    <w:p w:rsidR="00E21315" w:rsidRPr="00E21315" w:rsidRDefault="00E21315" w:rsidP="00E21315">
      <w:r w:rsidRPr="00E21315">
        <w:t>- Amortización de Deuda y Disminución de otros pasivos 1.042.501.202.628</w:t>
      </w:r>
    </w:p>
    <w:p w:rsidR="00E21315" w:rsidRPr="00E21315" w:rsidRDefault="00E21315" w:rsidP="00E21315">
      <w:proofErr w:type="spellStart"/>
      <w:r w:rsidRPr="00E21315">
        <w:t>Fíjase</w:t>
      </w:r>
      <w:proofErr w:type="spellEnd"/>
      <w:r w:rsidRPr="00E21315">
        <w:t xml:space="preserve"> en la suma de PESOS NUEVE MIL CIENTO CINCUENTA Y TRES</w:t>
      </w:r>
    </w:p>
    <w:p w:rsidR="00E21315" w:rsidRPr="00E21315" w:rsidRDefault="00E21315" w:rsidP="00E21315">
      <w:r w:rsidRPr="00E21315">
        <w:t>MILLONES DOSCIENTOS CINCUENTA Y DOS MIL SEISCIENTOS DIEZ ($ 9.153.252.610)</w:t>
      </w:r>
    </w:p>
    <w:p w:rsidR="00E21315" w:rsidRPr="00E21315" w:rsidRDefault="00E21315" w:rsidP="00E21315">
      <w:proofErr w:type="gramStart"/>
      <w:r w:rsidRPr="00E21315">
        <w:t>el</w:t>
      </w:r>
      <w:proofErr w:type="gramEnd"/>
      <w:r w:rsidRPr="00E21315">
        <w:t xml:space="preserve"> importe correspondiente a Gastos Figurativos para Aplicaciones Financieras de la</w:t>
      </w:r>
    </w:p>
    <w:p w:rsidR="00E21315" w:rsidRPr="00E21315" w:rsidRDefault="00E21315" w:rsidP="00E21315">
      <w:r w:rsidRPr="00E21315">
        <w:lastRenderedPageBreak/>
        <w:t>Administración Nacional, quedando en consecuencia establecido el Financiamiento por</w:t>
      </w:r>
    </w:p>
    <w:p w:rsidR="00E21315" w:rsidRPr="00E21315" w:rsidRDefault="00E21315" w:rsidP="00E21315">
      <w:r w:rsidRPr="00E21315">
        <w:t>Contribuciones Figurativas para Aplicaciones Financieras de la Administración Nacional en</w:t>
      </w:r>
    </w:p>
    <w:p w:rsidR="00E21315" w:rsidRPr="00E21315" w:rsidRDefault="00E21315" w:rsidP="00E21315">
      <w:proofErr w:type="gramStart"/>
      <w:r w:rsidRPr="00E21315">
        <w:t>la</w:t>
      </w:r>
      <w:proofErr w:type="gramEnd"/>
      <w:r w:rsidRPr="00E21315">
        <w:t xml:space="preserve"> misma suma.</w:t>
      </w:r>
    </w:p>
    <w:p w:rsidR="00E21315" w:rsidRPr="00E21315" w:rsidRDefault="00E21315" w:rsidP="00E21315">
      <w:r w:rsidRPr="00E21315">
        <w:t>ARTÍCULO 5º.- El Jefe de Gabinete de Ministros, a través de decisión administrativa,</w:t>
      </w:r>
    </w:p>
    <w:p w:rsidR="00E21315" w:rsidRPr="00E21315" w:rsidRDefault="00E21315" w:rsidP="00E21315">
      <w:proofErr w:type="gramStart"/>
      <w:r w:rsidRPr="00E21315">
        <w:t>distribuirá</w:t>
      </w:r>
      <w:proofErr w:type="gramEnd"/>
      <w:r w:rsidRPr="00E21315">
        <w:t xml:space="preserve"> los créditos de la presente ley como mínimo a nivel de las partidas limitativas que</w:t>
      </w:r>
    </w:p>
    <w:p w:rsidR="00E21315" w:rsidRPr="00E21315" w:rsidRDefault="00E21315" w:rsidP="00E21315">
      <w:proofErr w:type="gramStart"/>
      <w:r w:rsidRPr="00E21315">
        <w:t>se</w:t>
      </w:r>
      <w:proofErr w:type="gramEnd"/>
      <w:r w:rsidRPr="00E21315">
        <w:t xml:space="preserve"> establezcan en la citada decisión y en las aperturas programáticas o categorías</w:t>
      </w:r>
    </w:p>
    <w:p w:rsidR="00E21315" w:rsidRPr="00E21315" w:rsidRDefault="00E21315" w:rsidP="00E21315">
      <w:proofErr w:type="gramStart"/>
      <w:r w:rsidRPr="00E21315">
        <w:t>equivalentes</w:t>
      </w:r>
      <w:proofErr w:type="gramEnd"/>
      <w:r w:rsidRPr="00E21315">
        <w:t xml:space="preserve"> que estime pertinentes.</w:t>
      </w:r>
    </w:p>
    <w:p w:rsidR="00E21315" w:rsidRPr="00E21315" w:rsidRDefault="00E21315" w:rsidP="00E21315">
      <w:r w:rsidRPr="00E21315">
        <w:t>Asimismo en dicho acto el Jefe de Gabinete de Ministros podrá determinar las</w:t>
      </w:r>
    </w:p>
    <w:p w:rsidR="00E21315" w:rsidRPr="00E21315" w:rsidRDefault="00E21315" w:rsidP="00E21315">
      <w:proofErr w:type="gramStart"/>
      <w:r w:rsidRPr="00E21315">
        <w:t>facultades</w:t>
      </w:r>
      <w:proofErr w:type="gramEnd"/>
      <w:r w:rsidRPr="00E21315">
        <w:t xml:space="preserve"> para disponer reestructuraciones presupuestarias en el marco de las</w:t>
      </w:r>
    </w:p>
    <w:p w:rsidR="00E21315" w:rsidRPr="00E21315" w:rsidRDefault="00E21315" w:rsidP="00E21315">
      <w:proofErr w:type="gramStart"/>
      <w:r w:rsidRPr="00E21315">
        <w:t>competencias</w:t>
      </w:r>
      <w:proofErr w:type="gramEnd"/>
      <w:r w:rsidRPr="00E21315">
        <w:t xml:space="preserve"> asignadas por la Ley de Ministerios (texto ordenado por Decreto Nº 438/92) y</w:t>
      </w:r>
    </w:p>
    <w:p w:rsidR="00E21315" w:rsidRPr="00E21315" w:rsidRDefault="00E21315" w:rsidP="00E21315">
      <w:proofErr w:type="gramStart"/>
      <w:r w:rsidRPr="00E21315">
        <w:t>sus</w:t>
      </w:r>
      <w:proofErr w:type="gramEnd"/>
      <w:r w:rsidRPr="00E21315">
        <w:t xml:space="preserve"> modificaciones.</w:t>
      </w:r>
    </w:p>
    <w:p w:rsidR="00E21315" w:rsidRPr="00E21315" w:rsidRDefault="00E21315" w:rsidP="00E21315">
      <w:r w:rsidRPr="00E21315">
        <w:t>ARTÍCULO 6º.- Salvo decisión fundada del Jefe de Gabinete de Ministros no se podrán</w:t>
      </w:r>
    </w:p>
    <w:p w:rsidR="00E21315" w:rsidRPr="00E21315" w:rsidRDefault="00E21315" w:rsidP="00E21315">
      <w:proofErr w:type="gramStart"/>
      <w:r w:rsidRPr="00E21315">
        <w:t>aprobar</w:t>
      </w:r>
      <w:proofErr w:type="gramEnd"/>
      <w:r w:rsidRPr="00E21315">
        <w:t xml:space="preserve"> incrementos en los cargos y horas de cátedra que excedan los totales fijados en el</w:t>
      </w:r>
    </w:p>
    <w:p w:rsidR="00E21315" w:rsidRPr="00E21315" w:rsidRDefault="00E21315" w:rsidP="00E21315">
      <w:proofErr w:type="gramStart"/>
      <w:r w:rsidRPr="00E21315">
        <w:t>presente</w:t>
      </w:r>
      <w:proofErr w:type="gramEnd"/>
      <w:r w:rsidRPr="00E21315">
        <w:t xml:space="preserve"> artículo para la Administración Nacional. El Jefe de Gabinete de Ministros, de</w:t>
      </w:r>
    </w:p>
    <w:p w:rsidR="00E21315" w:rsidRPr="00E21315" w:rsidRDefault="00E21315" w:rsidP="00E21315">
      <w:proofErr w:type="gramStart"/>
      <w:r w:rsidRPr="00E21315">
        <w:t>conformidad</w:t>
      </w:r>
      <w:proofErr w:type="gramEnd"/>
      <w:r w:rsidRPr="00E21315">
        <w:t xml:space="preserve"> con las necesidades de estructura y dotaciones de las respectivas áreas</w:t>
      </w:r>
    </w:p>
    <w:p w:rsidR="00E21315" w:rsidRPr="00E21315" w:rsidRDefault="00E21315" w:rsidP="00E21315">
      <w:proofErr w:type="gramStart"/>
      <w:r w:rsidRPr="00E21315">
        <w:t>establecidas</w:t>
      </w:r>
      <w:proofErr w:type="gramEnd"/>
      <w:r w:rsidRPr="00E21315">
        <w:t xml:space="preserve"> por el MINISTERIO DE MODERNIZACIÓN, procederá a distribuir para cada</w:t>
      </w:r>
    </w:p>
    <w:p w:rsidR="00E21315" w:rsidRPr="00E21315" w:rsidRDefault="00E21315" w:rsidP="00E21315">
      <w:r w:rsidRPr="00E21315">
        <w:t>Jurisdicción, Organismo Descentralizado e Institución de la Seguridad Social los cargos que</w:t>
      </w:r>
    </w:p>
    <w:p w:rsidR="00E21315" w:rsidRPr="00E21315" w:rsidRDefault="00E21315" w:rsidP="00E21315">
      <w:proofErr w:type="gramStart"/>
      <w:r w:rsidRPr="00E21315">
        <w:t>correspondan</w:t>
      </w:r>
      <w:proofErr w:type="gramEnd"/>
      <w:r w:rsidRPr="00E21315">
        <w:t>.</w:t>
      </w:r>
    </w:p>
    <w:p w:rsidR="00E21315" w:rsidRPr="00E21315" w:rsidRDefault="00E21315" w:rsidP="0038319E">
      <w:pPr>
        <w:jc w:val="center"/>
      </w:pPr>
      <w:r w:rsidRPr="00E21315">
        <w:t>PLANTA PERMANENTE 376.120 Cargos</w:t>
      </w:r>
    </w:p>
    <w:p w:rsidR="00E21315" w:rsidRPr="00E21315" w:rsidRDefault="00E21315" w:rsidP="0038319E">
      <w:pPr>
        <w:jc w:val="center"/>
      </w:pPr>
      <w:r w:rsidRPr="00E21315">
        <w:t>PLANTA TEMPORARIA 14.622 Cargos</w:t>
      </w:r>
    </w:p>
    <w:p w:rsidR="00E21315" w:rsidRPr="00E21315" w:rsidRDefault="00E21315" w:rsidP="0038319E">
      <w:pPr>
        <w:jc w:val="center"/>
      </w:pPr>
      <w:r w:rsidRPr="00E21315">
        <w:t>HORAS DE CÁTEDRA 302.139 Horas</w:t>
      </w:r>
    </w:p>
    <w:p w:rsidR="00E21315" w:rsidRPr="00E21315" w:rsidRDefault="00E21315" w:rsidP="00E21315">
      <w:r w:rsidRPr="00E21315">
        <w:t>ARTÍCULO 7º.- No se podrán cubrir los cargos vacantes financiados existentes a la fecha de</w:t>
      </w:r>
    </w:p>
    <w:p w:rsidR="00E21315" w:rsidRPr="00E21315" w:rsidRDefault="00E21315" w:rsidP="00E21315">
      <w:proofErr w:type="gramStart"/>
      <w:r w:rsidRPr="00E21315">
        <w:t>sanción</w:t>
      </w:r>
      <w:proofErr w:type="gramEnd"/>
      <w:r w:rsidRPr="00E21315">
        <w:t xml:space="preserve"> de la presente ley, ni los que se produzcan con posterioridad, sin la previa</w:t>
      </w:r>
    </w:p>
    <w:p w:rsidR="00E21315" w:rsidRPr="00E21315" w:rsidRDefault="00E21315" w:rsidP="00E21315">
      <w:proofErr w:type="gramStart"/>
      <w:r w:rsidRPr="00E21315">
        <w:t>autorización</w:t>
      </w:r>
      <w:proofErr w:type="gramEnd"/>
      <w:r w:rsidRPr="00E21315">
        <w:t xml:space="preserve"> del Jefe de Gabinete de Ministros. Las decisiones administrativas que se dicten</w:t>
      </w:r>
    </w:p>
    <w:p w:rsidR="00E21315" w:rsidRPr="00E21315" w:rsidRDefault="00E21315" w:rsidP="00E21315">
      <w:proofErr w:type="gramStart"/>
      <w:r w:rsidRPr="00E21315">
        <w:t>en</w:t>
      </w:r>
      <w:proofErr w:type="gramEnd"/>
      <w:r w:rsidRPr="00E21315">
        <w:t xml:space="preserve"> tal sentido tendrán vigencia durante el presente ejercicio fiscal y el siguiente para los</w:t>
      </w:r>
    </w:p>
    <w:p w:rsidR="00E21315" w:rsidRPr="00E21315" w:rsidRDefault="00E21315" w:rsidP="00E21315">
      <w:proofErr w:type="gramStart"/>
      <w:r w:rsidRPr="00E21315">
        <w:t>casos</w:t>
      </w:r>
      <w:proofErr w:type="gramEnd"/>
      <w:r w:rsidRPr="00E21315">
        <w:t xml:space="preserve"> en que las vacantes descongeladas no hayan podido ser cubiertas.</w:t>
      </w:r>
    </w:p>
    <w:p w:rsidR="00E21315" w:rsidRPr="00E21315" w:rsidRDefault="00E21315" w:rsidP="00E21315">
      <w:r w:rsidRPr="00E21315">
        <w:lastRenderedPageBreak/>
        <w:t>Quedan exceptuados de lo previsto precedentemente los cargos</w:t>
      </w:r>
    </w:p>
    <w:p w:rsidR="00E21315" w:rsidRPr="00E21315" w:rsidRDefault="00E21315" w:rsidP="00E21315">
      <w:proofErr w:type="gramStart"/>
      <w:r w:rsidRPr="00E21315">
        <w:t>correspondientes</w:t>
      </w:r>
      <w:proofErr w:type="gramEnd"/>
      <w:r w:rsidRPr="00E21315">
        <w:t xml:space="preserve"> a las Autoridades Superiores de la Administración Pública Nacional.</w:t>
      </w:r>
    </w:p>
    <w:p w:rsidR="00E21315" w:rsidRPr="00E21315" w:rsidRDefault="00E21315" w:rsidP="00E21315">
      <w:r w:rsidRPr="00E21315">
        <w:t xml:space="preserve">ARTÍCULO 8º.- </w:t>
      </w:r>
      <w:proofErr w:type="spellStart"/>
      <w:r w:rsidRPr="00E21315">
        <w:t>Autorízase</w:t>
      </w:r>
      <w:proofErr w:type="spellEnd"/>
      <w:r w:rsidRPr="00E21315">
        <w:t xml:space="preserve"> al Jefe de Gabinete de Ministros, previa intervención del</w:t>
      </w:r>
    </w:p>
    <w:p w:rsidR="00E21315" w:rsidRPr="00E21315" w:rsidRDefault="00E21315" w:rsidP="00E21315">
      <w:r w:rsidRPr="00E21315">
        <w:t>MINISTERIO DE HACIENDA Y FINANZAS PÚBLICAS, a introducir ampliaciones en los</w:t>
      </w:r>
    </w:p>
    <w:p w:rsidR="00E21315" w:rsidRPr="00E21315" w:rsidRDefault="00E21315" w:rsidP="00E21315">
      <w:proofErr w:type="gramStart"/>
      <w:r w:rsidRPr="00E21315">
        <w:t>créditos</w:t>
      </w:r>
      <w:proofErr w:type="gramEnd"/>
      <w:r w:rsidRPr="00E21315">
        <w:t xml:space="preserve"> presupuestarios aprobados por la presente ley y a establecer su distribución en la</w:t>
      </w:r>
    </w:p>
    <w:p w:rsidR="00E21315" w:rsidRPr="00E21315" w:rsidRDefault="00E21315" w:rsidP="00E21315">
      <w:proofErr w:type="gramStart"/>
      <w:r w:rsidRPr="00E21315">
        <w:t>medida</w:t>
      </w:r>
      <w:proofErr w:type="gramEnd"/>
      <w:r w:rsidRPr="00E21315">
        <w:t xml:space="preserve"> en que las mismas sean financiadas con incremento de fuentes de financiamiento</w:t>
      </w:r>
    </w:p>
    <w:p w:rsidR="00E21315" w:rsidRPr="00E21315" w:rsidRDefault="00E21315" w:rsidP="00E21315">
      <w:proofErr w:type="gramStart"/>
      <w:r w:rsidRPr="00E21315">
        <w:t>originadas</w:t>
      </w:r>
      <w:proofErr w:type="gramEnd"/>
      <w:r w:rsidRPr="00E21315">
        <w:t xml:space="preserve"> en préstamos de organismos financieros internacionales de los que la Nación</w:t>
      </w:r>
    </w:p>
    <w:p w:rsidR="00E21315" w:rsidRPr="00E21315" w:rsidRDefault="00E21315" w:rsidP="00E21315">
      <w:proofErr w:type="gramStart"/>
      <w:r w:rsidRPr="00E21315">
        <w:t>forme</w:t>
      </w:r>
      <w:proofErr w:type="gramEnd"/>
      <w:r w:rsidRPr="00E21315">
        <w:t xml:space="preserve"> parte y los originados en acuerdos bilaterales país-país y los provenientes de la</w:t>
      </w:r>
    </w:p>
    <w:p w:rsidR="00E21315" w:rsidRPr="00E21315" w:rsidRDefault="00E21315" w:rsidP="00E21315">
      <w:proofErr w:type="gramStart"/>
      <w:r w:rsidRPr="00E21315">
        <w:t>autorización</w:t>
      </w:r>
      <w:proofErr w:type="gramEnd"/>
      <w:r w:rsidRPr="00E21315">
        <w:t xml:space="preserve"> conferida por el Artículo 34 de la presente ley, con la condición de que su monto</w:t>
      </w:r>
    </w:p>
    <w:p w:rsidR="00E21315" w:rsidRPr="00E21315" w:rsidRDefault="00E21315" w:rsidP="00E21315">
      <w:proofErr w:type="gramStart"/>
      <w:r w:rsidRPr="00E21315">
        <w:t>se</w:t>
      </w:r>
      <w:proofErr w:type="gramEnd"/>
      <w:r w:rsidRPr="00E21315">
        <w:t xml:space="preserve"> compense con la disminución de otros créditos presupuestarios financiados con Fuentes</w:t>
      </w:r>
    </w:p>
    <w:p w:rsidR="00E21315" w:rsidRPr="00E21315" w:rsidRDefault="00E21315" w:rsidP="00E21315">
      <w:proofErr w:type="gramStart"/>
      <w:r w:rsidRPr="00E21315">
        <w:t>de</w:t>
      </w:r>
      <w:proofErr w:type="gramEnd"/>
      <w:r w:rsidRPr="00E21315">
        <w:t xml:space="preserve"> Financiamiento 15 – Crédito Interno y 22 – Crédito Externo.</w:t>
      </w:r>
    </w:p>
    <w:p w:rsidR="00E21315" w:rsidRPr="00E21315" w:rsidRDefault="00E21315" w:rsidP="00E21315">
      <w:r w:rsidRPr="00E21315">
        <w:t>ARTÍCULO 9°.- El Jefe de Gabinete de Ministros, previa intervención del MINISTERIO DE</w:t>
      </w:r>
    </w:p>
    <w:p w:rsidR="00E21315" w:rsidRPr="00E21315" w:rsidRDefault="00E21315" w:rsidP="00E21315">
      <w:r w:rsidRPr="00E21315">
        <w:t>HACIENDA Y FINANZAS PÚBLICAS, podrá disponer ampliaciones en los créditos</w:t>
      </w:r>
    </w:p>
    <w:p w:rsidR="00E21315" w:rsidRPr="00E21315" w:rsidRDefault="00E21315" w:rsidP="00E21315">
      <w:proofErr w:type="gramStart"/>
      <w:r w:rsidRPr="00E21315">
        <w:t>presupuestarios</w:t>
      </w:r>
      <w:proofErr w:type="gramEnd"/>
      <w:r w:rsidRPr="00E21315">
        <w:t xml:space="preserve"> de la Administración Central, de los Organismos Descentralizados e</w:t>
      </w:r>
    </w:p>
    <w:p w:rsidR="00E21315" w:rsidRPr="00E21315" w:rsidRDefault="00E21315" w:rsidP="00E21315">
      <w:r w:rsidRPr="00E21315">
        <w:t>Instituciones de la Seguridad Social, y su correspondiente distribución, financiados con</w:t>
      </w:r>
    </w:p>
    <w:p w:rsidR="00E21315" w:rsidRPr="00E21315" w:rsidRDefault="00E21315" w:rsidP="00E21315">
      <w:proofErr w:type="gramStart"/>
      <w:r w:rsidRPr="00E21315">
        <w:t>incremento</w:t>
      </w:r>
      <w:proofErr w:type="gramEnd"/>
      <w:r w:rsidRPr="00E21315">
        <w:t xml:space="preserve"> de los recursos con afectación específica, recursos propios, transferencias de</w:t>
      </w:r>
    </w:p>
    <w:p w:rsidR="00E21315" w:rsidRPr="00E21315" w:rsidRDefault="00E21315" w:rsidP="00E21315">
      <w:r w:rsidRPr="00E21315">
        <w:t>Entes del Sector Público Nacional, donaciones y los remanentes de ejercicios anteriores que</w:t>
      </w:r>
    </w:p>
    <w:p w:rsidR="00E21315" w:rsidRPr="00E21315" w:rsidRDefault="00E21315" w:rsidP="00E21315">
      <w:proofErr w:type="gramStart"/>
      <w:r w:rsidRPr="00E21315">
        <w:t>por</w:t>
      </w:r>
      <w:proofErr w:type="gramEnd"/>
      <w:r w:rsidRPr="00E21315">
        <w:t xml:space="preserve"> ley tengan destino específico.</w:t>
      </w:r>
    </w:p>
    <w:p w:rsidR="00E21315" w:rsidRPr="00E21315" w:rsidRDefault="00E21315" w:rsidP="00E21315">
      <w:r w:rsidRPr="00E21315">
        <w:t>ARTÍCULO 10.- Las facultades otorgadas por la presente ley al Jefe de Gabinete de Ministros</w:t>
      </w:r>
    </w:p>
    <w:p w:rsidR="00E21315" w:rsidRPr="00E21315" w:rsidRDefault="00E21315" w:rsidP="00E21315">
      <w:proofErr w:type="gramStart"/>
      <w:r w:rsidRPr="00E21315">
        <w:t>podrán</w:t>
      </w:r>
      <w:proofErr w:type="gramEnd"/>
      <w:r w:rsidRPr="00E21315">
        <w:t xml:space="preserve"> ser asumidas por el PODER EJECUTIVO NACIONAL, en su carácter de responsable</w:t>
      </w:r>
    </w:p>
    <w:p w:rsidR="00E21315" w:rsidRPr="00E21315" w:rsidRDefault="00E21315" w:rsidP="00E21315">
      <w:proofErr w:type="gramStart"/>
      <w:r w:rsidRPr="00E21315">
        <w:t>político</w:t>
      </w:r>
      <w:proofErr w:type="gramEnd"/>
      <w:r w:rsidRPr="00E21315">
        <w:t xml:space="preserve"> de la administración general del país y en función de lo dispuesto por el inciso 10 del</w:t>
      </w:r>
    </w:p>
    <w:p w:rsidR="00E21315" w:rsidRPr="00E21315" w:rsidRDefault="00E21315" w:rsidP="00E21315">
      <w:r w:rsidRPr="00E21315">
        <w:t>Artículo 99 de la CONSTITUCIÓN NACIONAL.</w:t>
      </w:r>
    </w:p>
    <w:p w:rsidR="00E21315" w:rsidRPr="00E21315" w:rsidRDefault="00E21315" w:rsidP="00E706A3">
      <w:pPr>
        <w:jc w:val="center"/>
      </w:pPr>
      <w:r w:rsidRPr="00E21315">
        <w:t>CAPÍTULO II</w:t>
      </w:r>
    </w:p>
    <w:p w:rsidR="00E21315" w:rsidRPr="00E21315" w:rsidRDefault="00E21315" w:rsidP="00E706A3">
      <w:pPr>
        <w:jc w:val="center"/>
      </w:pPr>
      <w:r w:rsidRPr="00E21315">
        <w:t>DE LAS NORMAS SOBRE GASTOS</w:t>
      </w:r>
    </w:p>
    <w:p w:rsidR="00E21315" w:rsidRPr="00E21315" w:rsidRDefault="00E21315" w:rsidP="00E21315">
      <w:r w:rsidRPr="00E21315">
        <w:t xml:space="preserve">ARTÍCULO 11.- </w:t>
      </w:r>
      <w:proofErr w:type="spellStart"/>
      <w:r w:rsidRPr="00E21315">
        <w:t>Autorízase</w:t>
      </w:r>
      <w:proofErr w:type="spellEnd"/>
      <w:r w:rsidRPr="00E21315">
        <w:t>, de conformidad con lo dispuesto en el Artículo 15 de la Ley de</w:t>
      </w:r>
    </w:p>
    <w:p w:rsidR="00E21315" w:rsidRPr="00E21315" w:rsidRDefault="00E21315" w:rsidP="00E21315">
      <w:r w:rsidRPr="00E21315">
        <w:t>Administración Financiera y de los Sistemas de Control del Sector Público Nacional Nº</w:t>
      </w:r>
    </w:p>
    <w:p w:rsidR="00E21315" w:rsidRPr="00E21315" w:rsidRDefault="00E21315" w:rsidP="00E21315">
      <w:r w:rsidRPr="00E21315">
        <w:lastRenderedPageBreak/>
        <w:t>24.156 y sus modificaciones, la contratación de obras o adquisición de bienes y servicios</w:t>
      </w:r>
    </w:p>
    <w:p w:rsidR="00E21315" w:rsidRPr="00E21315" w:rsidRDefault="00E21315" w:rsidP="00E21315">
      <w:proofErr w:type="gramStart"/>
      <w:r w:rsidRPr="00E21315">
        <w:t>cuyo</w:t>
      </w:r>
      <w:proofErr w:type="gramEnd"/>
      <w:r w:rsidRPr="00E21315">
        <w:t xml:space="preserve"> plazo de ejecución exceda el Ejercicio Financiero 2017 de acuerdo con el detalle</w:t>
      </w:r>
    </w:p>
    <w:p w:rsidR="00E21315" w:rsidRPr="00E21315" w:rsidRDefault="00E21315" w:rsidP="00E21315">
      <w:proofErr w:type="gramStart"/>
      <w:r w:rsidRPr="00E21315">
        <w:t>obrante</w:t>
      </w:r>
      <w:proofErr w:type="gramEnd"/>
      <w:r w:rsidRPr="00E21315">
        <w:t xml:space="preserve"> en la Planilla Anexa al presente artículo.</w:t>
      </w:r>
    </w:p>
    <w:p w:rsidR="00E21315" w:rsidRPr="00E21315" w:rsidRDefault="00E21315" w:rsidP="00E21315">
      <w:r w:rsidRPr="00E21315">
        <w:t xml:space="preserve">ARTÍCULO 12.- </w:t>
      </w:r>
      <w:proofErr w:type="spellStart"/>
      <w:r w:rsidRPr="00E21315">
        <w:t>Fíjase</w:t>
      </w:r>
      <w:proofErr w:type="spellEnd"/>
      <w:r w:rsidRPr="00E21315">
        <w:t xml:space="preserve"> como crédito para financiar los gastos de funcionamiento, inversión y</w:t>
      </w:r>
    </w:p>
    <w:p w:rsidR="00E21315" w:rsidRPr="00E21315" w:rsidRDefault="00E21315" w:rsidP="00E21315">
      <w:proofErr w:type="gramStart"/>
      <w:r w:rsidRPr="00E21315">
        <w:t>programas</w:t>
      </w:r>
      <w:proofErr w:type="gramEnd"/>
      <w:r w:rsidRPr="00E21315">
        <w:t xml:space="preserve"> especiales de las Universidades Nacionales la suma de PESOS SETENTA Y</w:t>
      </w:r>
    </w:p>
    <w:p w:rsidR="00E21315" w:rsidRPr="00E21315" w:rsidRDefault="00E21315" w:rsidP="00E21315">
      <w:r w:rsidRPr="00E21315">
        <w:t>CINCO MIL QUINIENTOS SESENTA Y UN MILLONES QUINIENTOS OCHENTA Y DOS</w:t>
      </w:r>
    </w:p>
    <w:p w:rsidR="00E21315" w:rsidRPr="00E21315" w:rsidRDefault="00E21315" w:rsidP="00E21315">
      <w:r w:rsidRPr="00E21315">
        <w:t>MIL SETECIENTOS DIECISIETE ($ 75.561.582.717), de acuerdo con el detalle de la Planilla</w:t>
      </w:r>
    </w:p>
    <w:p w:rsidR="00E21315" w:rsidRPr="00E21315" w:rsidRDefault="00E21315" w:rsidP="00E21315">
      <w:r w:rsidRPr="00E21315">
        <w:t>Anexa al presente artículo.</w:t>
      </w:r>
    </w:p>
    <w:p w:rsidR="00E21315" w:rsidRPr="00E21315" w:rsidRDefault="00E21315" w:rsidP="00E21315">
      <w:r w:rsidRPr="00E21315">
        <w:t>Las Universidades Nacionales deberán presentar ante la SECRETARÍA DE</w:t>
      </w:r>
    </w:p>
    <w:p w:rsidR="00E21315" w:rsidRPr="00E21315" w:rsidRDefault="00E21315" w:rsidP="00E21315">
      <w:r w:rsidRPr="00E21315">
        <w:t>POLÍTICAS UNIVERSITARIAS del MINISTERIO DE EDUCACIÓN Y DEPORTES, la</w:t>
      </w:r>
    </w:p>
    <w:p w:rsidR="00E21315" w:rsidRPr="00E21315" w:rsidRDefault="00E21315" w:rsidP="00E21315">
      <w:proofErr w:type="gramStart"/>
      <w:r w:rsidRPr="00E21315">
        <w:t>información</w:t>
      </w:r>
      <w:proofErr w:type="gramEnd"/>
      <w:r w:rsidRPr="00E21315">
        <w:t xml:space="preserve"> necesaria para asignar, ejecutar y evaluar los recursos que se le transfieren por</w:t>
      </w:r>
    </w:p>
    <w:p w:rsidR="00E21315" w:rsidRPr="00E21315" w:rsidRDefault="00E21315" w:rsidP="00E21315">
      <w:proofErr w:type="gramStart"/>
      <w:r w:rsidRPr="00E21315">
        <w:t>todo</w:t>
      </w:r>
      <w:proofErr w:type="gramEnd"/>
      <w:r w:rsidRPr="00E21315">
        <w:t xml:space="preserve"> concepto. El citado Ministerio podrá interrumpir las transferencias de fondos en caso de</w:t>
      </w:r>
    </w:p>
    <w:p w:rsidR="00E21315" w:rsidRPr="00E21315" w:rsidRDefault="00E21315" w:rsidP="00E21315">
      <w:proofErr w:type="gramStart"/>
      <w:r w:rsidRPr="00E21315">
        <w:t>incumplimiento</w:t>
      </w:r>
      <w:proofErr w:type="gramEnd"/>
      <w:r w:rsidRPr="00E21315">
        <w:t xml:space="preserve"> en el envío de dicha información, en tiempo y forma.</w:t>
      </w:r>
    </w:p>
    <w:p w:rsidR="00E21315" w:rsidRPr="00E21315" w:rsidRDefault="00E21315" w:rsidP="00E21315">
      <w:r w:rsidRPr="00E21315">
        <w:t>Los valores indicados en las funciones de la Planilla Anexa son indicativos. El</w:t>
      </w:r>
    </w:p>
    <w:p w:rsidR="00E21315" w:rsidRPr="00E21315" w:rsidRDefault="00E21315" w:rsidP="00E21315">
      <w:proofErr w:type="gramStart"/>
      <w:r w:rsidRPr="00E21315">
        <w:t>presupuesto</w:t>
      </w:r>
      <w:proofErr w:type="gramEnd"/>
      <w:r w:rsidRPr="00E21315">
        <w:t xml:space="preserve"> aprobado por cada universidad para el ejercicio fiscal deberá indicar la</w:t>
      </w:r>
    </w:p>
    <w:p w:rsidR="00E21315" w:rsidRPr="00E21315" w:rsidRDefault="00E21315" w:rsidP="00E21315">
      <w:proofErr w:type="gramStart"/>
      <w:r w:rsidRPr="00E21315">
        <w:t>clasificación</w:t>
      </w:r>
      <w:proofErr w:type="gramEnd"/>
      <w:r w:rsidRPr="00E21315">
        <w:t xml:space="preserve"> funcional de Educación, Salud y Ciencia y Técnica. La ejecución presupuestaria</w:t>
      </w:r>
    </w:p>
    <w:p w:rsidR="00E21315" w:rsidRPr="00E21315" w:rsidRDefault="00E21315" w:rsidP="00E21315">
      <w:proofErr w:type="gramStart"/>
      <w:r w:rsidRPr="00E21315">
        <w:t>y</w:t>
      </w:r>
      <w:proofErr w:type="gramEnd"/>
      <w:r w:rsidRPr="00E21315">
        <w:t xml:space="preserve"> contable así como la cuenta de inversión deberá considerar el clasificador funcional.</w:t>
      </w:r>
    </w:p>
    <w:p w:rsidR="00E21315" w:rsidRPr="00E21315" w:rsidRDefault="00E21315" w:rsidP="00E21315">
      <w:r w:rsidRPr="00E21315">
        <w:t>Las plantas de personal docente y no docente sobre las cuales se aplicarán los</w:t>
      </w:r>
    </w:p>
    <w:p w:rsidR="00E21315" w:rsidRPr="00E21315" w:rsidRDefault="00E21315" w:rsidP="00E21315">
      <w:proofErr w:type="gramStart"/>
      <w:r w:rsidRPr="00E21315">
        <w:t>aumentos</w:t>
      </w:r>
      <w:proofErr w:type="gramEnd"/>
      <w:r w:rsidRPr="00E21315">
        <w:t xml:space="preserve"> salariales en el año 2017 serán las vigentes a la fecha de promulgación de la</w:t>
      </w:r>
    </w:p>
    <w:p w:rsidR="00E21315" w:rsidRPr="00E21315" w:rsidRDefault="00E21315" w:rsidP="00E21315">
      <w:proofErr w:type="gramStart"/>
      <w:r w:rsidRPr="00E21315">
        <w:t>presente</w:t>
      </w:r>
      <w:proofErr w:type="gramEnd"/>
      <w:r w:rsidRPr="00E21315">
        <w:t xml:space="preserve"> ley, salvo los aumentos de las plantas aprobadas y autorizadas por la</w:t>
      </w:r>
    </w:p>
    <w:p w:rsidR="00E21315" w:rsidRPr="00E21315" w:rsidRDefault="00E21315" w:rsidP="00E21315">
      <w:r w:rsidRPr="00E21315">
        <w:t>SECRETARÍA DE POLÍTICAS UNIVERSITARIAS, según la reglamentación que establezca</w:t>
      </w:r>
    </w:p>
    <w:p w:rsidR="00E21315" w:rsidRPr="00E21315" w:rsidRDefault="00E21315" w:rsidP="00E21315">
      <w:proofErr w:type="gramStart"/>
      <w:r w:rsidRPr="00E21315">
        <w:t>el</w:t>
      </w:r>
      <w:proofErr w:type="gramEnd"/>
      <w:r w:rsidRPr="00E21315">
        <w:t xml:space="preserve"> MINISTERIO DE EDUCACIÓN Y DEPORTES.</w:t>
      </w:r>
    </w:p>
    <w:p w:rsidR="00E21315" w:rsidRPr="00E21315" w:rsidRDefault="00E21315" w:rsidP="00E21315">
      <w:r w:rsidRPr="00E21315">
        <w:t xml:space="preserve">ARTÍCULO 13.- </w:t>
      </w:r>
      <w:proofErr w:type="spellStart"/>
      <w:r w:rsidRPr="00E21315">
        <w:t>Apruébanse</w:t>
      </w:r>
      <w:proofErr w:type="spellEnd"/>
      <w:r w:rsidRPr="00E21315">
        <w:t xml:space="preserve"> para el presente ejercicio, de acuerdo con el detalle obrante en</w:t>
      </w:r>
    </w:p>
    <w:p w:rsidR="00E21315" w:rsidRPr="00E21315" w:rsidRDefault="00E21315" w:rsidP="00E21315">
      <w:proofErr w:type="gramStart"/>
      <w:r w:rsidRPr="00E21315">
        <w:t>la</w:t>
      </w:r>
      <w:proofErr w:type="gramEnd"/>
      <w:r w:rsidRPr="00E21315">
        <w:t xml:space="preserve"> Planilla Anexa a este artículo, los flujos financieros y el uso de los fondos fiduciarios</w:t>
      </w:r>
    </w:p>
    <w:p w:rsidR="00E21315" w:rsidRPr="00E21315" w:rsidRDefault="00E21315" w:rsidP="00E21315">
      <w:proofErr w:type="gramStart"/>
      <w:r w:rsidRPr="00E21315">
        <w:t>integrados</w:t>
      </w:r>
      <w:proofErr w:type="gramEnd"/>
      <w:r w:rsidRPr="00E21315">
        <w:t xml:space="preserve"> total o mayoritariamente por bienes y/o fondos del ESTADO NACIONAL, en</w:t>
      </w:r>
    </w:p>
    <w:p w:rsidR="00E21315" w:rsidRPr="00E21315" w:rsidRDefault="00E21315" w:rsidP="00E21315">
      <w:proofErr w:type="gramStart"/>
      <w:r w:rsidRPr="00E21315">
        <w:t>cumplimiento</w:t>
      </w:r>
      <w:proofErr w:type="gramEnd"/>
      <w:r w:rsidRPr="00E21315">
        <w:t xml:space="preserve"> de lo establecido por el Artículo 2°, inciso a) de la Ley Nº 25.152. El Jefe de</w:t>
      </w:r>
    </w:p>
    <w:p w:rsidR="00E21315" w:rsidRPr="00E21315" w:rsidRDefault="00E21315" w:rsidP="00E21315">
      <w:r w:rsidRPr="00E21315">
        <w:lastRenderedPageBreak/>
        <w:t>Gabinete de Ministros deberá presentar informes trimestrales a ambas Cámaras del</w:t>
      </w:r>
    </w:p>
    <w:p w:rsidR="00E21315" w:rsidRPr="00E21315" w:rsidRDefault="00E21315" w:rsidP="00E21315">
      <w:r w:rsidRPr="00E21315">
        <w:t>HONORABLE CONGRESO DE LA NACIÓN sobre el flujo y uso de los fondos fiduciarios,</w:t>
      </w:r>
    </w:p>
    <w:p w:rsidR="00E21315" w:rsidRPr="00E21315" w:rsidRDefault="00E21315" w:rsidP="00E21315">
      <w:proofErr w:type="gramStart"/>
      <w:r w:rsidRPr="00E21315">
        <w:t>detallando</w:t>
      </w:r>
      <w:proofErr w:type="gramEnd"/>
      <w:r w:rsidRPr="00E21315">
        <w:t xml:space="preserve"> en su caso las transferencias realizadas y las obras ejecutadas y/o programadas.</w:t>
      </w:r>
    </w:p>
    <w:p w:rsidR="00E21315" w:rsidRPr="00E21315" w:rsidRDefault="00E21315" w:rsidP="00E21315">
      <w:r w:rsidRPr="00E21315">
        <w:t xml:space="preserve">ARTÍCULO 14.- </w:t>
      </w:r>
      <w:proofErr w:type="spellStart"/>
      <w:r w:rsidRPr="00E21315">
        <w:t>Asígnase</w:t>
      </w:r>
      <w:proofErr w:type="spellEnd"/>
      <w:r w:rsidRPr="00E21315">
        <w:t xml:space="preserve"> durante el presente ejercicio la suma de PESOS DOS MIL</w:t>
      </w:r>
    </w:p>
    <w:p w:rsidR="00E21315" w:rsidRPr="00E21315" w:rsidRDefault="00E21315" w:rsidP="00E21315">
      <w:r w:rsidRPr="00E21315">
        <w:t>SEISCIENTOS SEIS MILLONES TRESCIENTOS NOVENTA Y NUEVE MIL ($</w:t>
      </w:r>
    </w:p>
    <w:p w:rsidR="00E21315" w:rsidRPr="00E21315" w:rsidRDefault="00E21315" w:rsidP="00E21315">
      <w:r w:rsidRPr="00E21315">
        <w:t>2.606.399.000) como contribución destinada al Fondo Nacional de Empleo (FNE) para la</w:t>
      </w:r>
    </w:p>
    <w:p w:rsidR="00E21315" w:rsidRPr="00E21315" w:rsidRDefault="00E21315" w:rsidP="00E21315">
      <w:proofErr w:type="gramStart"/>
      <w:r w:rsidRPr="00E21315">
        <w:t>atención</w:t>
      </w:r>
      <w:proofErr w:type="gramEnd"/>
      <w:r w:rsidRPr="00E21315">
        <w:t xml:space="preserve"> de programas de empleo del MINISTERIO DE TRABAJO, EMPLEO Y SEGURIDAD</w:t>
      </w:r>
    </w:p>
    <w:p w:rsidR="00E21315" w:rsidRPr="00E21315" w:rsidRDefault="00E21315" w:rsidP="00E21315">
      <w:r w:rsidRPr="00E21315">
        <w:t>SOCIAL.</w:t>
      </w:r>
    </w:p>
    <w:p w:rsidR="00E21315" w:rsidRPr="00E21315" w:rsidRDefault="00E21315" w:rsidP="00E21315">
      <w:r w:rsidRPr="00E21315">
        <w:t>ARTÍCULO 15.- El ESTADO NACIONAL toma a su cargo las obligaciones generadas en el</w:t>
      </w:r>
    </w:p>
    <w:p w:rsidR="00E21315" w:rsidRPr="00E21315" w:rsidRDefault="00E21315" w:rsidP="00E21315">
      <w:r w:rsidRPr="00E21315">
        <w:t>MERCADO ELÉCTRICO MAYORISTA (MEM) por aplicación de la Resolución Nº 406 de</w:t>
      </w:r>
    </w:p>
    <w:p w:rsidR="00E21315" w:rsidRPr="00E21315" w:rsidRDefault="00E21315" w:rsidP="00E21315">
      <w:proofErr w:type="gramStart"/>
      <w:r w:rsidRPr="00E21315">
        <w:t>fecha</w:t>
      </w:r>
      <w:proofErr w:type="gramEnd"/>
      <w:r w:rsidRPr="00E21315">
        <w:t xml:space="preserve"> 8 de setiembre de 2003 de la SECRETARÍA DE ENERGÍA, correspondientes a las</w:t>
      </w:r>
    </w:p>
    <w:p w:rsidR="00E21315" w:rsidRPr="00E21315" w:rsidRDefault="00E21315" w:rsidP="00E21315">
      <w:proofErr w:type="gramStart"/>
      <w:r w:rsidRPr="00E21315">
        <w:t>acreencias</w:t>
      </w:r>
      <w:proofErr w:type="gramEnd"/>
      <w:r w:rsidRPr="00E21315">
        <w:t xml:space="preserve"> de NUCLEOELÉCTRICA ARGENTINA SOCIEDAD ANÓNIMA (NASA), de la</w:t>
      </w:r>
    </w:p>
    <w:p w:rsidR="00E21315" w:rsidRPr="00E21315" w:rsidRDefault="00E21315" w:rsidP="00E21315">
      <w:r w:rsidRPr="00E21315">
        <w:t>ENTIDAD BINACIONAL YACYRETÁ, de las Regalías a las Provincias de CORRIENTES y</w:t>
      </w:r>
    </w:p>
    <w:p w:rsidR="00E21315" w:rsidRPr="00E21315" w:rsidRDefault="00E21315" w:rsidP="00E21315">
      <w:r w:rsidRPr="00E21315">
        <w:t>MISIONES por la generación de la ENTIDAD BINACIONAL YACYRETÁ y a los excedentes</w:t>
      </w:r>
    </w:p>
    <w:p w:rsidR="00E21315" w:rsidRPr="00E21315" w:rsidRDefault="00E21315" w:rsidP="00E21315">
      <w:proofErr w:type="gramStart"/>
      <w:r w:rsidRPr="00E21315">
        <w:t>generados</w:t>
      </w:r>
      <w:proofErr w:type="gramEnd"/>
      <w:r w:rsidRPr="00E21315">
        <w:t xml:space="preserve"> por el COMPLEJO HIDROELÉCTRICO DE SALTO GRANDE, estos últimos en</w:t>
      </w:r>
    </w:p>
    <w:p w:rsidR="00E21315" w:rsidRPr="00E21315" w:rsidRDefault="00E21315" w:rsidP="00E21315">
      <w:proofErr w:type="gramStart"/>
      <w:r w:rsidRPr="00E21315">
        <w:t>el</w:t>
      </w:r>
      <w:proofErr w:type="gramEnd"/>
      <w:r w:rsidRPr="00E21315">
        <w:t xml:space="preserve"> marco de las Leyes </w:t>
      </w:r>
      <w:proofErr w:type="spellStart"/>
      <w:r w:rsidRPr="00E21315">
        <w:t>Nros</w:t>
      </w:r>
      <w:proofErr w:type="spellEnd"/>
      <w:r w:rsidRPr="00E21315">
        <w:t>. 24.954 y 25.671, por las transacciones económicas realizadas</w:t>
      </w:r>
    </w:p>
    <w:p w:rsidR="00E21315" w:rsidRPr="00E21315" w:rsidRDefault="00E21315" w:rsidP="00E21315">
      <w:proofErr w:type="gramStart"/>
      <w:r w:rsidRPr="00E21315">
        <w:t>hasta</w:t>
      </w:r>
      <w:proofErr w:type="gramEnd"/>
      <w:r w:rsidRPr="00E21315">
        <w:t xml:space="preserve"> el 31 de diciembre de 2017.</w:t>
      </w:r>
    </w:p>
    <w:p w:rsidR="00E21315" w:rsidRPr="00E21315" w:rsidRDefault="00E21315" w:rsidP="00E21315">
      <w:r w:rsidRPr="00E21315">
        <w:t xml:space="preserve">ARTÍCULO 16.- </w:t>
      </w:r>
      <w:proofErr w:type="spellStart"/>
      <w:r w:rsidRPr="00E21315">
        <w:t>Asígnase</w:t>
      </w:r>
      <w:proofErr w:type="spellEnd"/>
      <w:r w:rsidRPr="00E21315">
        <w:t xml:space="preserve"> al Fondo Nacional para el Enriquecimiento y la Conservación de</w:t>
      </w:r>
    </w:p>
    <w:p w:rsidR="00E21315" w:rsidRPr="00E21315" w:rsidRDefault="00E21315" w:rsidP="00E21315">
      <w:proofErr w:type="gramStart"/>
      <w:r w:rsidRPr="00E21315">
        <w:t>los</w:t>
      </w:r>
      <w:proofErr w:type="gramEnd"/>
      <w:r w:rsidRPr="00E21315">
        <w:t xml:space="preserve"> Bosques Nativos, en virtud de lo establecido por el Artículo 31 de la Ley N° 26.331, un</w:t>
      </w:r>
    </w:p>
    <w:p w:rsidR="00E21315" w:rsidRPr="00E21315" w:rsidRDefault="00E21315" w:rsidP="00E21315">
      <w:proofErr w:type="gramStart"/>
      <w:r w:rsidRPr="00E21315">
        <w:t>monto</w:t>
      </w:r>
      <w:proofErr w:type="gramEnd"/>
      <w:r w:rsidRPr="00E21315">
        <w:t xml:space="preserve"> de PESOS DOSCIENTOS SETENTA MILLONES ($ 270.000.000) y para el Programa</w:t>
      </w:r>
    </w:p>
    <w:p w:rsidR="00E21315" w:rsidRPr="00E21315" w:rsidRDefault="00E21315" w:rsidP="00E21315">
      <w:r w:rsidRPr="00E21315">
        <w:t>Nacional de Protección de los Bosques Nativos un monto de PESOS VEINTISIETE</w:t>
      </w:r>
    </w:p>
    <w:p w:rsidR="00E21315" w:rsidRPr="00E21315" w:rsidRDefault="00E21315" w:rsidP="00E21315">
      <w:r w:rsidRPr="00E21315">
        <w:t>MILLONES TRESCIENTOS MIL ($ 27.300.000).</w:t>
      </w:r>
    </w:p>
    <w:p w:rsidR="00E21315" w:rsidRPr="00E21315" w:rsidRDefault="00E21315" w:rsidP="00E21315">
      <w:proofErr w:type="spellStart"/>
      <w:r w:rsidRPr="00E21315">
        <w:t>Facúltase</w:t>
      </w:r>
      <w:proofErr w:type="spellEnd"/>
      <w:r w:rsidRPr="00E21315">
        <w:t xml:space="preserve"> al Jefe de Gabinete de Ministros, previa intervención del MINISTERIO</w:t>
      </w:r>
    </w:p>
    <w:p w:rsidR="00E21315" w:rsidRPr="00E21315" w:rsidRDefault="00E21315" w:rsidP="00E21315">
      <w:r w:rsidRPr="00E21315">
        <w:t>DE HACIENDA Y FINANZAS PÚBLICAS, a ampliar los montos establecidos en el párrafo</w:t>
      </w:r>
    </w:p>
    <w:p w:rsidR="00E21315" w:rsidRPr="00E21315" w:rsidRDefault="00E21315" w:rsidP="00E21315">
      <w:proofErr w:type="gramStart"/>
      <w:r w:rsidRPr="00E21315">
        <w:t>precedente</w:t>
      </w:r>
      <w:proofErr w:type="gramEnd"/>
      <w:r w:rsidRPr="00E21315">
        <w:t>, en el marco de la mencionada ley.</w:t>
      </w:r>
    </w:p>
    <w:p w:rsidR="00E21315" w:rsidRPr="00E21315" w:rsidRDefault="00E21315" w:rsidP="00E21315">
      <w:r w:rsidRPr="00E21315">
        <w:t>ARTÍCULO 17.- Autorizase al PODER EJECUTIVO NACIONAL, a través del MINISTERIO</w:t>
      </w:r>
    </w:p>
    <w:p w:rsidR="00E21315" w:rsidRPr="00E21315" w:rsidRDefault="00E21315" w:rsidP="00E21315">
      <w:r w:rsidRPr="00E21315">
        <w:lastRenderedPageBreak/>
        <w:t>DE TRANSPORTE, a instrumentar los mecanismos correspondientes, a los fines de cubrir</w:t>
      </w:r>
    </w:p>
    <w:p w:rsidR="00E21315" w:rsidRPr="00E21315" w:rsidRDefault="00E21315" w:rsidP="00E21315">
      <w:proofErr w:type="gramStart"/>
      <w:r w:rsidRPr="00E21315">
        <w:t>las</w:t>
      </w:r>
      <w:proofErr w:type="gramEnd"/>
      <w:r w:rsidRPr="00E21315">
        <w:t xml:space="preserve"> necesidades financieras de AEROLÍNEAS ARGENTINAS SOCIEDAD ANÓNIMA y</w:t>
      </w:r>
    </w:p>
    <w:p w:rsidR="00E21315" w:rsidRPr="00E21315" w:rsidRDefault="00E21315" w:rsidP="00E21315">
      <w:r w:rsidRPr="00E21315">
        <w:t>AUSTRAL LÍNEAS AÉREAS - CIELOS DEL SUR SOCIEDAD ANÓNIMA y sus controladas,</w:t>
      </w:r>
    </w:p>
    <w:p w:rsidR="00E21315" w:rsidRPr="00E21315" w:rsidRDefault="00E21315" w:rsidP="00E21315">
      <w:proofErr w:type="gramStart"/>
      <w:r w:rsidRPr="00E21315">
        <w:t>hasta</w:t>
      </w:r>
      <w:proofErr w:type="gramEnd"/>
      <w:r w:rsidRPr="00E21315">
        <w:t xml:space="preserve"> el 31 de diciembre de 2017.</w:t>
      </w:r>
    </w:p>
    <w:p w:rsidR="00E21315" w:rsidRPr="00E21315" w:rsidRDefault="00E21315" w:rsidP="00E21315">
      <w:r w:rsidRPr="00E21315">
        <w:t>El monto de las asistencias a realizarse deberá considerarse como transferencias</w:t>
      </w:r>
    </w:p>
    <w:p w:rsidR="00E21315" w:rsidRPr="00E21315" w:rsidRDefault="00E21315" w:rsidP="00E21315">
      <w:proofErr w:type="gramStart"/>
      <w:r w:rsidRPr="00E21315">
        <w:t>corrientes</w:t>
      </w:r>
      <w:proofErr w:type="gramEnd"/>
      <w:r w:rsidRPr="00E21315">
        <w:t xml:space="preserve"> y de capital según corresponda, con obligación de rendir cuentas de su aplicación</w:t>
      </w:r>
    </w:p>
    <w:p w:rsidR="00E21315" w:rsidRPr="00E21315" w:rsidRDefault="00E21315" w:rsidP="00E21315">
      <w:proofErr w:type="gramStart"/>
      <w:r w:rsidRPr="00E21315">
        <w:t>al</w:t>
      </w:r>
      <w:proofErr w:type="gramEnd"/>
      <w:r w:rsidRPr="00E21315">
        <w:t xml:space="preserve"> MINISTERIO DE TRANSPORTE. La AUDITORÍA GENERAL DE LA NACIÓN efectuará</w:t>
      </w:r>
    </w:p>
    <w:p w:rsidR="00E21315" w:rsidRPr="00E21315" w:rsidRDefault="00E21315" w:rsidP="00E21315">
      <w:proofErr w:type="gramStart"/>
      <w:r w:rsidRPr="00E21315">
        <w:t>las</w:t>
      </w:r>
      <w:proofErr w:type="gramEnd"/>
      <w:r w:rsidRPr="00E21315">
        <w:t xml:space="preserve"> certificaciones sobre las rendiciones de cuentas de los fondos transferidos.</w:t>
      </w:r>
    </w:p>
    <w:p w:rsidR="00E21315" w:rsidRPr="00E21315" w:rsidRDefault="00E21315" w:rsidP="00E21315">
      <w:r w:rsidRPr="00E21315">
        <w:t xml:space="preserve">ARTÍCULO 18.- </w:t>
      </w:r>
      <w:proofErr w:type="spellStart"/>
      <w:r w:rsidRPr="00E21315">
        <w:t>Establécese</w:t>
      </w:r>
      <w:proofErr w:type="spellEnd"/>
      <w:r w:rsidRPr="00E21315">
        <w:t xml:space="preserve"> que los recursos destinados al Fondo Nacional de Incentivo</w:t>
      </w:r>
    </w:p>
    <w:p w:rsidR="00E21315" w:rsidRPr="00E21315" w:rsidRDefault="00E21315" w:rsidP="00E21315">
      <w:r w:rsidRPr="00E21315">
        <w:t>Docente y al Programa Nacional de Compensación Salarial Docente no serán inferiores a</w:t>
      </w:r>
    </w:p>
    <w:p w:rsidR="00E21315" w:rsidRPr="00E21315" w:rsidRDefault="00E21315" w:rsidP="00E21315">
      <w:proofErr w:type="gramStart"/>
      <w:r w:rsidRPr="00E21315">
        <w:t>los</w:t>
      </w:r>
      <w:proofErr w:type="gramEnd"/>
      <w:r w:rsidRPr="00E21315">
        <w:t xml:space="preserve"> fondos asignados en la Ley Nº 27.198. El PODER EJECUTIVO NACIONAL determinará</w:t>
      </w:r>
    </w:p>
    <w:p w:rsidR="00E21315" w:rsidRPr="00E21315" w:rsidRDefault="00E21315" w:rsidP="00E21315">
      <w:proofErr w:type="gramStart"/>
      <w:r w:rsidRPr="00E21315">
        <w:t>los</w:t>
      </w:r>
      <w:proofErr w:type="gramEnd"/>
      <w:r w:rsidRPr="00E21315">
        <w:t xml:space="preserve"> mecanismos de distribución que permitan asegurar el cumplimiento de los objetivos y</w:t>
      </w:r>
    </w:p>
    <w:p w:rsidR="00E21315" w:rsidRPr="00E21315" w:rsidRDefault="00E21315" w:rsidP="00E21315">
      <w:proofErr w:type="gramStart"/>
      <w:r w:rsidRPr="00E21315">
        <w:t>metas</w:t>
      </w:r>
      <w:proofErr w:type="gramEnd"/>
      <w:r w:rsidRPr="00E21315">
        <w:t xml:space="preserve"> de la Ley Nº 26.206 de Educación Nacional.</w:t>
      </w:r>
    </w:p>
    <w:p w:rsidR="00E21315" w:rsidRPr="00E21315" w:rsidRDefault="00E21315" w:rsidP="00E21315">
      <w:r w:rsidRPr="00E21315">
        <w:t xml:space="preserve">ARTÍCULO 19.- </w:t>
      </w:r>
      <w:proofErr w:type="spellStart"/>
      <w:r w:rsidRPr="00E21315">
        <w:t>Establécese</w:t>
      </w:r>
      <w:proofErr w:type="spellEnd"/>
      <w:r w:rsidRPr="00E21315">
        <w:t xml:space="preserve"> la vigencia para el ejercicio fiscal 2017 del Artículo 7º de la Ley</w:t>
      </w:r>
    </w:p>
    <w:p w:rsidR="00E21315" w:rsidRPr="00E21315" w:rsidRDefault="00E21315" w:rsidP="00E21315">
      <w:r w:rsidRPr="00E21315">
        <w:t>Nº 26.075, en concordancia con lo dispuesto en el Artículo 9º de la Ley Nº 26.206,</w:t>
      </w:r>
    </w:p>
    <w:p w:rsidR="00E21315" w:rsidRPr="00E21315" w:rsidRDefault="00E21315" w:rsidP="00E21315">
      <w:proofErr w:type="gramStart"/>
      <w:r w:rsidRPr="00E21315">
        <w:t>asegurando</w:t>
      </w:r>
      <w:proofErr w:type="gramEnd"/>
      <w:r w:rsidRPr="00E21315">
        <w:t xml:space="preserve"> el reparto automático de los recursos a los municipios para cubrir gastos</w:t>
      </w:r>
    </w:p>
    <w:p w:rsidR="00E21315" w:rsidRPr="00E21315" w:rsidRDefault="00E21315" w:rsidP="00E21315">
      <w:proofErr w:type="gramStart"/>
      <w:r w:rsidRPr="00E21315">
        <w:t>estrictamente</w:t>
      </w:r>
      <w:proofErr w:type="gramEnd"/>
      <w:r w:rsidRPr="00E21315">
        <w:t xml:space="preserve"> ligados a la finalidad y función educación.</w:t>
      </w:r>
    </w:p>
    <w:p w:rsidR="00E21315" w:rsidRPr="00E21315" w:rsidRDefault="00E21315" w:rsidP="00E706A3">
      <w:pPr>
        <w:jc w:val="center"/>
      </w:pPr>
      <w:r w:rsidRPr="00E21315">
        <w:t>CAPÍTULO III</w:t>
      </w:r>
    </w:p>
    <w:p w:rsidR="00E21315" w:rsidRPr="00E21315" w:rsidRDefault="00E21315" w:rsidP="00E706A3">
      <w:pPr>
        <w:jc w:val="center"/>
      </w:pPr>
      <w:r w:rsidRPr="00E21315">
        <w:t>DE LAS NORMAS SOBRE RECURSOS</w:t>
      </w:r>
    </w:p>
    <w:p w:rsidR="00E21315" w:rsidRPr="00E21315" w:rsidRDefault="00E21315" w:rsidP="00E21315">
      <w:r w:rsidRPr="00E21315">
        <w:t xml:space="preserve">ARTÍCULO 20.- </w:t>
      </w:r>
      <w:proofErr w:type="spellStart"/>
      <w:r w:rsidRPr="00E21315">
        <w:t>Dispónese</w:t>
      </w:r>
      <w:proofErr w:type="spellEnd"/>
      <w:r w:rsidRPr="00E21315">
        <w:t xml:space="preserve"> el ingreso como contribución al Tesoro Nacional de la suma de</w:t>
      </w:r>
    </w:p>
    <w:p w:rsidR="00E21315" w:rsidRPr="00E21315" w:rsidRDefault="00E21315" w:rsidP="00E21315">
      <w:r w:rsidRPr="00E21315">
        <w:t>PESOS UN MIL NOVECIENTOS CINCUENTA Y DOS MILLONES NOVECIENTOS</w:t>
      </w:r>
    </w:p>
    <w:p w:rsidR="00E21315" w:rsidRPr="00E21315" w:rsidRDefault="00E21315" w:rsidP="00E21315">
      <w:r w:rsidRPr="00E21315">
        <w:t>SETENTA Y OCHO MIL OCHOCIENTOS CINCUENTA ($ 1.952.978.850) de acuerdo con la</w:t>
      </w:r>
    </w:p>
    <w:p w:rsidR="00E21315" w:rsidRPr="00E21315" w:rsidRDefault="00E21315" w:rsidP="00E21315">
      <w:proofErr w:type="gramStart"/>
      <w:r w:rsidRPr="00E21315">
        <w:t>distribución</w:t>
      </w:r>
      <w:proofErr w:type="gramEnd"/>
      <w:r w:rsidRPr="00E21315">
        <w:t xml:space="preserve"> indicada en la Planilla Anexa al presente artículo. El Jefe de Gabinete de</w:t>
      </w:r>
    </w:p>
    <w:p w:rsidR="00E21315" w:rsidRPr="00E21315" w:rsidRDefault="00E21315" w:rsidP="00E21315">
      <w:r w:rsidRPr="00E21315">
        <w:t>Ministros establecerá el cronograma de pagos.</w:t>
      </w:r>
    </w:p>
    <w:p w:rsidR="00E21315" w:rsidRPr="00E21315" w:rsidRDefault="00E21315" w:rsidP="00E21315">
      <w:r w:rsidRPr="00E21315">
        <w:t xml:space="preserve">ARTÍCULO 21.- </w:t>
      </w:r>
      <w:proofErr w:type="spellStart"/>
      <w:r w:rsidRPr="00E21315">
        <w:t>Fíjase</w:t>
      </w:r>
      <w:proofErr w:type="spellEnd"/>
      <w:r w:rsidRPr="00E21315">
        <w:t xml:space="preserve"> en la suma de PESOS DOSCIENTOS OCHO MILLONES</w:t>
      </w:r>
    </w:p>
    <w:p w:rsidR="00E21315" w:rsidRPr="00E21315" w:rsidRDefault="00E21315" w:rsidP="00E21315">
      <w:r w:rsidRPr="00E21315">
        <w:t>CUARENTA Y TRES MIL OCHOCIENTOS SETENTA Y CINCO ($ 208.043.875) el monto</w:t>
      </w:r>
    </w:p>
    <w:p w:rsidR="00E21315" w:rsidRPr="00E21315" w:rsidRDefault="00E21315" w:rsidP="00E21315">
      <w:proofErr w:type="gramStart"/>
      <w:r w:rsidRPr="00E21315">
        <w:lastRenderedPageBreak/>
        <w:t>de</w:t>
      </w:r>
      <w:proofErr w:type="gramEnd"/>
      <w:r w:rsidRPr="00E21315">
        <w:t xml:space="preserve"> la tasa regulatoria según lo establecido por el primer párrafo del Artículo 26 de la Ley Nº</w:t>
      </w:r>
    </w:p>
    <w:p w:rsidR="00E21315" w:rsidRPr="00E21315" w:rsidRDefault="00E21315" w:rsidP="00E21315">
      <w:r w:rsidRPr="00E21315">
        <w:t>24.804 – Ley Nacional de la Actividad Nuclear.</w:t>
      </w:r>
    </w:p>
    <w:p w:rsidR="00E21315" w:rsidRPr="00E21315" w:rsidRDefault="00E21315" w:rsidP="00E21315">
      <w:r w:rsidRPr="00E21315">
        <w:t xml:space="preserve">ARTÍCULO 22.- </w:t>
      </w:r>
      <w:proofErr w:type="spellStart"/>
      <w:r w:rsidRPr="00E21315">
        <w:t>Prorrógase</w:t>
      </w:r>
      <w:proofErr w:type="spellEnd"/>
      <w:r w:rsidRPr="00E21315">
        <w:t xml:space="preserve"> para el Ejercicio 2017 lo dispuesto en el Artículo 22 de la Ley N°</w:t>
      </w:r>
    </w:p>
    <w:p w:rsidR="00E21315" w:rsidRPr="00E21315" w:rsidRDefault="00E21315" w:rsidP="00E21315">
      <w:r w:rsidRPr="00E21315">
        <w:t>27.198.</w:t>
      </w:r>
    </w:p>
    <w:p w:rsidR="00E21315" w:rsidRPr="00E21315" w:rsidRDefault="00E21315" w:rsidP="00E21315">
      <w:r w:rsidRPr="00E21315">
        <w:t xml:space="preserve">ARTÍCULO 23.- </w:t>
      </w:r>
      <w:proofErr w:type="spellStart"/>
      <w:r w:rsidRPr="00E21315">
        <w:t>Sustitúyese</w:t>
      </w:r>
      <w:proofErr w:type="spellEnd"/>
      <w:r w:rsidRPr="00E21315">
        <w:t xml:space="preserve"> el Artículo 98 de la Ley N° 11.672 - Complementaria</w:t>
      </w:r>
    </w:p>
    <w:p w:rsidR="00E21315" w:rsidRPr="00E21315" w:rsidRDefault="00E21315" w:rsidP="00E21315">
      <w:r w:rsidRPr="00E21315">
        <w:t>Permanente de Presupuesto (</w:t>
      </w:r>
      <w:proofErr w:type="spellStart"/>
      <w:r w:rsidRPr="00E21315">
        <w:t>t.o</w:t>
      </w:r>
      <w:proofErr w:type="spellEnd"/>
      <w:r w:rsidRPr="00E21315">
        <w:t>. 2014) por el siguiente:</w:t>
      </w:r>
    </w:p>
    <w:p w:rsidR="00E21315" w:rsidRPr="00E21315" w:rsidRDefault="00E21315" w:rsidP="00E21315">
      <w:r w:rsidRPr="00E21315">
        <w:t>“ARTICULO 98.- Las personas físicas y jurídicas sujetas a actividades de fiscalización y</w:t>
      </w:r>
    </w:p>
    <w:p w:rsidR="00E21315" w:rsidRPr="00E21315" w:rsidRDefault="00E21315" w:rsidP="00E21315">
      <w:proofErr w:type="gramStart"/>
      <w:r w:rsidRPr="00E21315">
        <w:t>control</w:t>
      </w:r>
      <w:proofErr w:type="gramEnd"/>
      <w:r w:rsidRPr="00E21315">
        <w:t xml:space="preserve"> de normas técnicas y de seguridad en materia de fraccionamiento y comercialización</w:t>
      </w:r>
    </w:p>
    <w:p w:rsidR="00E21315" w:rsidRPr="00E21315" w:rsidRDefault="00E21315" w:rsidP="00E21315">
      <w:proofErr w:type="gramStart"/>
      <w:r w:rsidRPr="00E21315">
        <w:t>de</w:t>
      </w:r>
      <w:proofErr w:type="gramEnd"/>
      <w:r w:rsidRPr="00E21315">
        <w:t xml:space="preserve"> gas licuado de petróleo, de transporte por ducto de hidrocarburos líquidos y derivados, y</w:t>
      </w:r>
    </w:p>
    <w:p w:rsidR="00E21315" w:rsidRPr="00E21315" w:rsidRDefault="00E21315" w:rsidP="00E21315">
      <w:proofErr w:type="gramStart"/>
      <w:r w:rsidRPr="00E21315">
        <w:t>sujetas</w:t>
      </w:r>
      <w:proofErr w:type="gramEnd"/>
      <w:r w:rsidRPr="00E21315">
        <w:t xml:space="preserve"> a controles de calidad de los combustibles por parte de la SECRETARÍA DE</w:t>
      </w:r>
    </w:p>
    <w:p w:rsidR="00E21315" w:rsidRPr="00E21315" w:rsidRDefault="00E21315" w:rsidP="00E21315">
      <w:r w:rsidRPr="00E21315">
        <w:t>RECURSOS HIDROCARBURÍFEROS dependiente del MINISTERIO DE ENERGÍA Y</w:t>
      </w:r>
    </w:p>
    <w:p w:rsidR="00E21315" w:rsidRPr="00E21315" w:rsidRDefault="00E21315" w:rsidP="00E21315">
      <w:r w:rsidRPr="00E21315">
        <w:t>MINERÍA abonarán las tasas de control que se establecen a continuación:</w:t>
      </w:r>
    </w:p>
    <w:p w:rsidR="00E21315" w:rsidRPr="00E21315" w:rsidRDefault="00E21315" w:rsidP="00E21315">
      <w:r w:rsidRPr="00E21315">
        <w:t>a) Las personas físicas y jurídicas que se dedican al fraccionamiento de gas licuado de</w:t>
      </w:r>
    </w:p>
    <w:p w:rsidR="00E21315" w:rsidRPr="00E21315" w:rsidRDefault="00E21315" w:rsidP="00E21315">
      <w:proofErr w:type="gramStart"/>
      <w:r w:rsidRPr="00E21315">
        <w:t>petróleo</w:t>
      </w:r>
      <w:proofErr w:type="gramEnd"/>
      <w:r w:rsidRPr="00E21315">
        <w:t xml:space="preserve"> deberán abonar una tasa de control de hasta PESOS OCHO ($ 8) por tonelada de</w:t>
      </w:r>
    </w:p>
    <w:p w:rsidR="00E21315" w:rsidRPr="00E21315" w:rsidRDefault="00E21315" w:rsidP="00E21315">
      <w:proofErr w:type="gramStart"/>
      <w:r w:rsidRPr="00E21315">
        <w:t>gas</w:t>
      </w:r>
      <w:proofErr w:type="gramEnd"/>
      <w:r w:rsidRPr="00E21315">
        <w:t xml:space="preserve"> licuado de petróleo adquirida en el mercado interno o importada.</w:t>
      </w:r>
    </w:p>
    <w:p w:rsidR="00E21315" w:rsidRPr="00E21315" w:rsidRDefault="00E21315" w:rsidP="00E21315">
      <w:r w:rsidRPr="00E21315">
        <w:t>b) Las empresas productoras y/o refinadoras, importadoras inscriptas en los registros a cargo</w:t>
      </w:r>
    </w:p>
    <w:p w:rsidR="00E21315" w:rsidRPr="00E21315" w:rsidRDefault="00E21315" w:rsidP="00E21315">
      <w:proofErr w:type="gramStart"/>
      <w:r w:rsidRPr="00E21315">
        <w:t>de</w:t>
      </w:r>
      <w:proofErr w:type="gramEnd"/>
      <w:r w:rsidRPr="00E21315">
        <w:t xml:space="preserve"> la Autoridad de Aplicación de la Ley Nº 17.319 abonarán una tasa de control de calidad</w:t>
      </w:r>
    </w:p>
    <w:p w:rsidR="00E21315" w:rsidRPr="00E21315" w:rsidRDefault="00E21315" w:rsidP="00E21315">
      <w:proofErr w:type="gramStart"/>
      <w:r w:rsidRPr="00E21315">
        <w:t>de</w:t>
      </w:r>
      <w:proofErr w:type="gramEnd"/>
      <w:r w:rsidRPr="00E21315">
        <w:t xml:space="preserve"> combustibles conforme se establece a continuación:</w:t>
      </w:r>
    </w:p>
    <w:p w:rsidR="00E21315" w:rsidRPr="00E21315" w:rsidRDefault="00E21315" w:rsidP="00E21315">
      <w:r w:rsidRPr="00E21315">
        <w:t>1) Las empresas productoras y/o refinadoras e importadoras de nafta y gasoil abonarán</w:t>
      </w:r>
    </w:p>
    <w:p w:rsidR="00E21315" w:rsidRPr="00E21315" w:rsidRDefault="00E21315" w:rsidP="00E21315">
      <w:proofErr w:type="gramStart"/>
      <w:r w:rsidRPr="00E21315">
        <w:t>mensualmente</w:t>
      </w:r>
      <w:proofErr w:type="gramEnd"/>
      <w:r w:rsidRPr="00E21315">
        <w:t>, en carácter de sujetos pasivos, una tasa de control de calidad de los</w:t>
      </w:r>
    </w:p>
    <w:p w:rsidR="00E21315" w:rsidRPr="00E21315" w:rsidRDefault="00E21315" w:rsidP="00E21315">
      <w:proofErr w:type="gramStart"/>
      <w:r w:rsidRPr="00E21315">
        <w:t>combustibles</w:t>
      </w:r>
      <w:proofErr w:type="gramEnd"/>
      <w:r w:rsidRPr="00E21315">
        <w:t xml:space="preserve"> de hasta PESOS DOS MILÉSIMOS ($ 0,002) por litro producido o</w:t>
      </w:r>
    </w:p>
    <w:p w:rsidR="00E21315" w:rsidRPr="00E21315" w:rsidRDefault="00E21315" w:rsidP="00E21315">
      <w:proofErr w:type="gramStart"/>
      <w:r w:rsidRPr="00E21315">
        <w:t>importado</w:t>
      </w:r>
      <w:proofErr w:type="gramEnd"/>
      <w:r w:rsidRPr="00E21315">
        <w:t>.</w:t>
      </w:r>
    </w:p>
    <w:p w:rsidR="00E21315" w:rsidRPr="00E21315" w:rsidRDefault="00E21315" w:rsidP="00E21315">
      <w:r w:rsidRPr="00E21315">
        <w:t>2) Las empresas productoras y/o refinadoras importadoras de bioetanol y biodiesel</w:t>
      </w:r>
    </w:p>
    <w:p w:rsidR="00E21315" w:rsidRPr="00E21315" w:rsidRDefault="00E21315" w:rsidP="00E21315">
      <w:proofErr w:type="gramStart"/>
      <w:r w:rsidRPr="00E21315">
        <w:t>abonarán</w:t>
      </w:r>
      <w:proofErr w:type="gramEnd"/>
      <w:r w:rsidRPr="00E21315">
        <w:t xml:space="preserve"> anualmente, en carácter de sujetos pasivos, una tasa de control de calidad de</w:t>
      </w:r>
    </w:p>
    <w:p w:rsidR="00E21315" w:rsidRPr="00E21315" w:rsidRDefault="00E21315" w:rsidP="00E21315">
      <w:proofErr w:type="gramStart"/>
      <w:r w:rsidRPr="00E21315">
        <w:t>los</w:t>
      </w:r>
      <w:proofErr w:type="gramEnd"/>
      <w:r w:rsidRPr="00E21315">
        <w:t xml:space="preserve"> combustibles de hasta PESOS DOS MILÉSIMOS ($ 0,002) por litro producido o</w:t>
      </w:r>
    </w:p>
    <w:p w:rsidR="00E21315" w:rsidRPr="00E21315" w:rsidRDefault="00E21315" w:rsidP="00E21315">
      <w:proofErr w:type="gramStart"/>
      <w:r w:rsidRPr="00E21315">
        <w:t>importado</w:t>
      </w:r>
      <w:proofErr w:type="gramEnd"/>
      <w:r w:rsidRPr="00E21315">
        <w:t>.</w:t>
      </w:r>
    </w:p>
    <w:p w:rsidR="00E21315" w:rsidRPr="00E21315" w:rsidRDefault="00E21315" w:rsidP="00E21315">
      <w:r w:rsidRPr="00E21315">
        <w:lastRenderedPageBreak/>
        <w:t>3) Las empresas productoras, refinadoras, elaboradoras, comercializadoras,</w:t>
      </w:r>
    </w:p>
    <w:p w:rsidR="00E21315" w:rsidRPr="00E21315" w:rsidRDefault="00E21315" w:rsidP="00E21315">
      <w:proofErr w:type="gramStart"/>
      <w:r w:rsidRPr="00E21315">
        <w:t>distribuidoras</w:t>
      </w:r>
      <w:proofErr w:type="gramEnd"/>
      <w:r w:rsidRPr="00E21315">
        <w:t xml:space="preserve"> e importadoras de biogás abonarán anualmente en carácter de sujetos</w:t>
      </w:r>
    </w:p>
    <w:p w:rsidR="00E21315" w:rsidRPr="00E21315" w:rsidRDefault="00E21315" w:rsidP="00E21315">
      <w:proofErr w:type="gramStart"/>
      <w:r w:rsidRPr="00E21315">
        <w:t>pasivos</w:t>
      </w:r>
      <w:proofErr w:type="gramEnd"/>
      <w:r w:rsidRPr="00E21315">
        <w:t xml:space="preserve"> una tasa de control de calidad de los combustibles de hasta PESOS DOS</w:t>
      </w:r>
    </w:p>
    <w:p w:rsidR="00E21315" w:rsidRPr="00E21315" w:rsidRDefault="00E21315" w:rsidP="00E21315">
      <w:r w:rsidRPr="00E21315">
        <w:t>MILÉSIMOS ($ 0,002) por metro cúbico producido o importado.</w:t>
      </w:r>
    </w:p>
    <w:p w:rsidR="00E21315" w:rsidRPr="00E21315" w:rsidRDefault="00E21315" w:rsidP="00E21315">
      <w:r w:rsidRPr="00E21315">
        <w:t>c) Las firmas productoras, concesionarias de transporte de hidrocarburos líquidos y</w:t>
      </w:r>
    </w:p>
    <w:p w:rsidR="00E21315" w:rsidRPr="00E21315" w:rsidRDefault="00E21315" w:rsidP="00E21315">
      <w:proofErr w:type="gramStart"/>
      <w:r w:rsidRPr="00E21315">
        <w:t>derivados</w:t>
      </w:r>
      <w:proofErr w:type="gramEnd"/>
      <w:r w:rsidRPr="00E21315">
        <w:t xml:space="preserve"> deberán abonar anualmente y por adelantado una tasa de control de la actividad</w:t>
      </w:r>
    </w:p>
    <w:p w:rsidR="00E21315" w:rsidRPr="00E21315" w:rsidRDefault="00E21315" w:rsidP="00E21315">
      <w:proofErr w:type="gramStart"/>
      <w:r w:rsidRPr="00E21315">
        <w:t>de</w:t>
      </w:r>
      <w:proofErr w:type="gramEnd"/>
      <w:r w:rsidRPr="00E21315">
        <w:t xml:space="preserve"> CERO COMA TREINTA Y CINCO POR CIENTO (0,35 %) de los ingresos estimados para</w:t>
      </w:r>
    </w:p>
    <w:p w:rsidR="00E21315" w:rsidRPr="00E21315" w:rsidRDefault="00E21315" w:rsidP="00E21315">
      <w:proofErr w:type="gramStart"/>
      <w:r w:rsidRPr="00E21315">
        <w:t>la</w:t>
      </w:r>
      <w:proofErr w:type="gramEnd"/>
      <w:r w:rsidRPr="00E21315">
        <w:t xml:space="preserve"> prestación del servicio del transporte.</w:t>
      </w:r>
    </w:p>
    <w:p w:rsidR="00E21315" w:rsidRPr="00E21315" w:rsidRDefault="00E21315" w:rsidP="00E21315">
      <w:r w:rsidRPr="00E21315">
        <w:t>El producido de las tasas a que se refiere el párrafo anterior constituirá un recurso</w:t>
      </w:r>
    </w:p>
    <w:p w:rsidR="00E21315" w:rsidRPr="00E21315" w:rsidRDefault="00E21315" w:rsidP="00E21315">
      <w:proofErr w:type="gramStart"/>
      <w:r w:rsidRPr="00E21315">
        <w:t>con</w:t>
      </w:r>
      <w:proofErr w:type="gramEnd"/>
      <w:r w:rsidRPr="00E21315">
        <w:t xml:space="preserve"> afectación específica administrado por el MINISTERIO DE ENERGÍA Y MINERÍA,</w:t>
      </w:r>
    </w:p>
    <w:p w:rsidR="00E21315" w:rsidRPr="00E21315" w:rsidRDefault="00E21315" w:rsidP="00E21315">
      <w:proofErr w:type="gramStart"/>
      <w:r w:rsidRPr="00E21315">
        <w:t>facultando</w:t>
      </w:r>
      <w:proofErr w:type="gramEnd"/>
      <w:r w:rsidRPr="00E21315">
        <w:t xml:space="preserve"> al señor Jefe de Gabinete de Ministros a realizar las adecuaciones que permitan</w:t>
      </w:r>
    </w:p>
    <w:p w:rsidR="00E21315" w:rsidRPr="00E21315" w:rsidRDefault="00E21315" w:rsidP="00E21315">
      <w:proofErr w:type="gramStart"/>
      <w:r w:rsidRPr="00E21315">
        <w:t>su</w:t>
      </w:r>
      <w:proofErr w:type="gramEnd"/>
      <w:r w:rsidRPr="00E21315">
        <w:t xml:space="preserve"> incorporación al Presupuesto de la Administración Nacional.</w:t>
      </w:r>
    </w:p>
    <w:p w:rsidR="00E21315" w:rsidRPr="00E21315" w:rsidRDefault="00E21315" w:rsidP="00E21315">
      <w:r w:rsidRPr="00E21315">
        <w:t>El MINISTERIO DE ENERGÍA Y MINERÍA a través de la SECRETARÍA DE</w:t>
      </w:r>
    </w:p>
    <w:p w:rsidR="00E21315" w:rsidRPr="00E21315" w:rsidRDefault="00E21315" w:rsidP="00E21315">
      <w:r w:rsidRPr="00E21315">
        <w:t>RECURSOS HIDROCARBURÍFEROS determinará el monto de las tasas a que se refieren</w:t>
      </w:r>
    </w:p>
    <w:p w:rsidR="00E21315" w:rsidRPr="00E21315" w:rsidRDefault="00E21315" w:rsidP="00E21315">
      <w:proofErr w:type="gramStart"/>
      <w:r w:rsidRPr="00E21315">
        <w:t>los</w:t>
      </w:r>
      <w:proofErr w:type="gramEnd"/>
      <w:r w:rsidRPr="00E21315">
        <w:t xml:space="preserve"> incisos a), b) y c) del presente artículo y establecerá las normas y plazos para su</w:t>
      </w:r>
    </w:p>
    <w:p w:rsidR="00E21315" w:rsidRPr="00E21315" w:rsidRDefault="00E21315" w:rsidP="00E21315">
      <w:proofErr w:type="gramStart"/>
      <w:r w:rsidRPr="00E21315">
        <w:t>percepción</w:t>
      </w:r>
      <w:proofErr w:type="gramEnd"/>
      <w:r w:rsidRPr="00E21315">
        <w:t>.</w:t>
      </w:r>
    </w:p>
    <w:p w:rsidR="00E21315" w:rsidRPr="00E21315" w:rsidRDefault="00E21315" w:rsidP="00E21315">
      <w:r w:rsidRPr="00E21315">
        <w:t xml:space="preserve">ARTÍCULO 24.- </w:t>
      </w:r>
      <w:proofErr w:type="spellStart"/>
      <w:r w:rsidRPr="00E21315">
        <w:t>Sustitúyese</w:t>
      </w:r>
      <w:proofErr w:type="spellEnd"/>
      <w:r w:rsidRPr="00E21315">
        <w:t xml:space="preserve"> el inciso b) del artículo 24 de la Ley N° 25.997, por el siguiente:</w:t>
      </w:r>
    </w:p>
    <w:p w:rsidR="00E21315" w:rsidRPr="00E21315" w:rsidRDefault="00E21315" w:rsidP="00E21315">
      <w:r w:rsidRPr="00E21315">
        <w:t>“b) El producto del SIETE POR CIENTO (7%) del precio de los pasajes aéreos y marítimos</w:t>
      </w:r>
    </w:p>
    <w:p w:rsidR="00E21315" w:rsidRPr="00E21315" w:rsidRDefault="00E21315" w:rsidP="00E21315">
      <w:proofErr w:type="gramStart"/>
      <w:r w:rsidRPr="00E21315">
        <w:t>al</w:t>
      </w:r>
      <w:proofErr w:type="gramEnd"/>
      <w:r w:rsidRPr="00E21315">
        <w:t xml:space="preserve"> exterior, y los fluviales al exterior, conforme lo determine la reglamentación, vendidos o</w:t>
      </w:r>
    </w:p>
    <w:p w:rsidR="00E21315" w:rsidRPr="00E21315" w:rsidRDefault="00E21315" w:rsidP="00E21315">
      <w:proofErr w:type="gramStart"/>
      <w:r w:rsidRPr="00E21315">
        <w:t>emitidos</w:t>
      </w:r>
      <w:proofErr w:type="gramEnd"/>
      <w:r w:rsidRPr="00E21315">
        <w:t xml:space="preserve"> en el país y los vendidos o emitidos en el exterior para residentes argentinos en</w:t>
      </w:r>
    </w:p>
    <w:p w:rsidR="00E21315" w:rsidRPr="00E21315" w:rsidRDefault="00E21315" w:rsidP="00E21315">
      <w:proofErr w:type="gramStart"/>
      <w:r w:rsidRPr="00E21315">
        <w:t>viajes</w:t>
      </w:r>
      <w:proofErr w:type="gramEnd"/>
      <w:r w:rsidRPr="00E21315">
        <w:t xml:space="preserve"> que se inicien en el territorio nacional.</w:t>
      </w:r>
    </w:p>
    <w:p w:rsidR="00E21315" w:rsidRPr="00E21315" w:rsidRDefault="00E21315" w:rsidP="00E21315">
      <w:r w:rsidRPr="00E21315">
        <w:t>El VEINTIOCHO COMA CINCUENTA POR CIENTO (28,50 %) de los recursos</w:t>
      </w:r>
    </w:p>
    <w:p w:rsidR="00E21315" w:rsidRPr="00E21315" w:rsidRDefault="00E21315" w:rsidP="00E21315">
      <w:proofErr w:type="gramStart"/>
      <w:r w:rsidRPr="00E21315">
        <w:t>obtenidos</w:t>
      </w:r>
      <w:proofErr w:type="gramEnd"/>
      <w:r w:rsidRPr="00E21315">
        <w:t xml:space="preserve"> de acuerdo al párrafo anterior deberán ser ingresados como aportes al Tesoro</w:t>
      </w:r>
    </w:p>
    <w:p w:rsidR="00E21315" w:rsidRPr="00E21315" w:rsidRDefault="00E21315" w:rsidP="00E21315">
      <w:r w:rsidRPr="00E21315">
        <w:t>Nacional”.</w:t>
      </w:r>
    </w:p>
    <w:p w:rsidR="00E21315" w:rsidRPr="00E21315" w:rsidRDefault="00E21315" w:rsidP="00E706A3">
      <w:pPr>
        <w:jc w:val="center"/>
      </w:pPr>
      <w:r w:rsidRPr="00E21315">
        <w:t>CAPÍTULO IV</w:t>
      </w:r>
    </w:p>
    <w:p w:rsidR="00E21315" w:rsidRPr="00E21315" w:rsidRDefault="00E21315" w:rsidP="00E706A3">
      <w:pPr>
        <w:jc w:val="center"/>
      </w:pPr>
      <w:r w:rsidRPr="00E21315">
        <w:t>DE LOS CUPOS FISCALES</w:t>
      </w:r>
    </w:p>
    <w:p w:rsidR="00E21315" w:rsidRPr="00E21315" w:rsidRDefault="00E21315" w:rsidP="00E21315">
      <w:r w:rsidRPr="00E21315">
        <w:lastRenderedPageBreak/>
        <w:t xml:space="preserve">ARTÍCULO 25.- </w:t>
      </w:r>
      <w:proofErr w:type="spellStart"/>
      <w:r w:rsidRPr="00E21315">
        <w:t>Establécese</w:t>
      </w:r>
      <w:proofErr w:type="spellEnd"/>
      <w:r w:rsidRPr="00E21315">
        <w:t xml:space="preserve"> para el ejercicio 2017 un cupo fiscal de DÓLARES</w:t>
      </w:r>
    </w:p>
    <w:p w:rsidR="00E21315" w:rsidRPr="00E21315" w:rsidRDefault="00E21315" w:rsidP="00E21315">
      <w:r w:rsidRPr="00E21315">
        <w:t>ESTADOUNIDENSES UN MIL OCHOCIENTOS MILLONES (U$S 1.800.000.000) para ser</w:t>
      </w:r>
    </w:p>
    <w:p w:rsidR="00E21315" w:rsidRPr="00E21315" w:rsidRDefault="00E21315" w:rsidP="00E21315">
      <w:proofErr w:type="gramStart"/>
      <w:r w:rsidRPr="00E21315">
        <w:t>asignado</w:t>
      </w:r>
      <w:proofErr w:type="gramEnd"/>
      <w:r w:rsidRPr="00E21315">
        <w:t xml:space="preserve"> a los beneficios promocionales previstos en el Artículo 9° de la Ley N° 26.190 y su</w:t>
      </w:r>
    </w:p>
    <w:p w:rsidR="00E21315" w:rsidRPr="00E21315" w:rsidRDefault="00E21315" w:rsidP="00E21315">
      <w:proofErr w:type="gramStart"/>
      <w:r w:rsidRPr="00E21315">
        <w:t>modificatoria</w:t>
      </w:r>
      <w:proofErr w:type="gramEnd"/>
      <w:r w:rsidRPr="00E21315">
        <w:t xml:space="preserve"> N° 27.191 y en el Artículo 14 de la última ley citada. La Autoridad de Aplicación</w:t>
      </w:r>
    </w:p>
    <w:p w:rsidR="00E21315" w:rsidRPr="00E21315" w:rsidRDefault="00E21315" w:rsidP="00E21315">
      <w:proofErr w:type="gramStart"/>
      <w:r w:rsidRPr="00E21315">
        <w:t>de</w:t>
      </w:r>
      <w:proofErr w:type="gramEnd"/>
      <w:r w:rsidRPr="00E21315">
        <w:t xml:space="preserve"> las leyes mencionadas asignará el cupo fiscal de acuerdo con el procedimiento</w:t>
      </w:r>
    </w:p>
    <w:p w:rsidR="00E21315" w:rsidRPr="00E21315" w:rsidRDefault="00E21315" w:rsidP="00E21315">
      <w:proofErr w:type="gramStart"/>
      <w:r w:rsidRPr="00E21315">
        <w:t>establecido</w:t>
      </w:r>
      <w:proofErr w:type="gramEnd"/>
      <w:r w:rsidRPr="00E21315">
        <w:t xml:space="preserve"> al efecto. Los beneficios promocionales se aplicarán en pesos, conforme lo</w:t>
      </w:r>
    </w:p>
    <w:p w:rsidR="00E21315" w:rsidRPr="00E21315" w:rsidRDefault="00E21315" w:rsidP="00E21315">
      <w:proofErr w:type="gramStart"/>
      <w:r w:rsidRPr="00E21315">
        <w:t>establecido</w:t>
      </w:r>
      <w:proofErr w:type="gramEnd"/>
      <w:r w:rsidRPr="00E21315">
        <w:t xml:space="preserve"> por la Autoridad de Aplicación. Lo previsto en el presente artículo es sin perjuicio</w:t>
      </w:r>
    </w:p>
    <w:p w:rsidR="00E21315" w:rsidRPr="00E21315" w:rsidRDefault="00E21315" w:rsidP="00E21315">
      <w:proofErr w:type="gramStart"/>
      <w:r w:rsidRPr="00E21315">
        <w:t>de</w:t>
      </w:r>
      <w:proofErr w:type="gramEnd"/>
      <w:r w:rsidRPr="00E21315">
        <w:t xml:space="preserve"> lo establecido en el último párrafo del Artículo 1º del Decreto Nº 882 del 21 de julio de</w:t>
      </w:r>
    </w:p>
    <w:p w:rsidR="00E21315" w:rsidRPr="00E21315" w:rsidRDefault="00E21315" w:rsidP="00E21315">
      <w:r w:rsidRPr="00E21315">
        <w:t>2016.</w:t>
      </w:r>
    </w:p>
    <w:p w:rsidR="00E21315" w:rsidRPr="00E21315" w:rsidRDefault="00E21315" w:rsidP="00E21315">
      <w:r w:rsidRPr="00E21315">
        <w:t xml:space="preserve">ARTÍCULO 26.- </w:t>
      </w:r>
      <w:proofErr w:type="spellStart"/>
      <w:r w:rsidRPr="00E21315">
        <w:t>Fíjase</w:t>
      </w:r>
      <w:proofErr w:type="spellEnd"/>
      <w:r w:rsidRPr="00E21315">
        <w:t xml:space="preserve"> el cupo anual al que se refiere el Artículo 3º de la Ley Nº 22.317, en</w:t>
      </w:r>
    </w:p>
    <w:p w:rsidR="00E21315" w:rsidRPr="00E21315" w:rsidRDefault="00E21315" w:rsidP="00E21315">
      <w:proofErr w:type="gramStart"/>
      <w:r w:rsidRPr="00E21315">
        <w:t>la</w:t>
      </w:r>
      <w:proofErr w:type="gramEnd"/>
      <w:r w:rsidRPr="00E21315">
        <w:t xml:space="preserve"> suma de PESOS QUINIENTOS NOVENTA MILLONES ($ 590.000.000), de acuerdo con</w:t>
      </w:r>
    </w:p>
    <w:p w:rsidR="00E21315" w:rsidRPr="00E21315" w:rsidRDefault="00E21315" w:rsidP="00E21315">
      <w:proofErr w:type="gramStart"/>
      <w:r w:rsidRPr="00E21315">
        <w:t>el</w:t>
      </w:r>
      <w:proofErr w:type="gramEnd"/>
      <w:r w:rsidRPr="00E21315">
        <w:t xml:space="preserve"> siguiente detalle:</w:t>
      </w:r>
    </w:p>
    <w:p w:rsidR="00E21315" w:rsidRPr="00E21315" w:rsidRDefault="00E21315" w:rsidP="00E21315">
      <w:r w:rsidRPr="00E21315">
        <w:t>a) PESOS DOSCIENTOS DIEZ MILLONES ($ 210.000.000) para el INSTITUTO</w:t>
      </w:r>
    </w:p>
    <w:p w:rsidR="00E21315" w:rsidRPr="00E21315" w:rsidRDefault="00E21315" w:rsidP="00E21315">
      <w:r w:rsidRPr="00E21315">
        <w:t>NACIONAL DE EDUCACIÓN TECNOLÓGICA;</w:t>
      </w:r>
    </w:p>
    <w:p w:rsidR="00E21315" w:rsidRPr="00E21315" w:rsidRDefault="00E21315" w:rsidP="00E21315">
      <w:r w:rsidRPr="00E21315">
        <w:t>b) PESOS CIENTO VEINTE MILLONES ($ 120.000.000) para la SECRETARÍA DE</w:t>
      </w:r>
    </w:p>
    <w:p w:rsidR="00E21315" w:rsidRPr="00E21315" w:rsidRDefault="00E21315" w:rsidP="00E21315">
      <w:r w:rsidRPr="00E21315">
        <w:t>EMPRENDEDORES Y DE LA PEQUEÑA Y MEDIANA EMPRESA del MINISTERIO DE</w:t>
      </w:r>
    </w:p>
    <w:p w:rsidR="00E21315" w:rsidRPr="00E21315" w:rsidRDefault="00E21315" w:rsidP="00E21315">
      <w:r w:rsidRPr="00E21315">
        <w:t>PRODUCCIÓN;</w:t>
      </w:r>
    </w:p>
    <w:p w:rsidR="00E21315" w:rsidRPr="00E21315" w:rsidRDefault="00E21315" w:rsidP="00E21315">
      <w:r w:rsidRPr="00E21315">
        <w:t>c) PESOS DOSCIENTOS SESENTA MILLONES ($ 260.000.000) para el MINISTERIO DE</w:t>
      </w:r>
    </w:p>
    <w:p w:rsidR="00E21315" w:rsidRPr="00E21315" w:rsidRDefault="00E21315" w:rsidP="00E21315">
      <w:r w:rsidRPr="00E21315">
        <w:t>TRABAJO, EMPLEO Y SEGURIDAD SOCIAL.</w:t>
      </w:r>
    </w:p>
    <w:p w:rsidR="00E21315" w:rsidRPr="00E21315" w:rsidRDefault="00E21315" w:rsidP="00E21315">
      <w:r w:rsidRPr="00E21315">
        <w:t xml:space="preserve">ARTÍCULO 27.- </w:t>
      </w:r>
      <w:proofErr w:type="spellStart"/>
      <w:r w:rsidRPr="00E21315">
        <w:t>Fíjase</w:t>
      </w:r>
      <w:proofErr w:type="spellEnd"/>
      <w:r w:rsidRPr="00E21315">
        <w:t xml:space="preserve"> el cupo anual establecido en el Artículo 9°, inciso b) de la Ley Nº</w:t>
      </w:r>
    </w:p>
    <w:p w:rsidR="00E21315" w:rsidRPr="00E21315" w:rsidRDefault="00E21315" w:rsidP="00E21315">
      <w:r w:rsidRPr="00E21315">
        <w:t>23.877 en la suma de PESOS CIENTO VEINTE MILLONES ($ 120.000.000).</w:t>
      </w:r>
    </w:p>
    <w:p w:rsidR="00E21315" w:rsidRPr="00E21315" w:rsidRDefault="00E21315" w:rsidP="00E21315">
      <w:r w:rsidRPr="00E21315">
        <w:t>La Autoridad de Aplicación de la Ley Nº 23.877 distribuirá el cupo asignado para</w:t>
      </w:r>
    </w:p>
    <w:p w:rsidR="00E21315" w:rsidRPr="00E21315" w:rsidRDefault="00E21315" w:rsidP="00E21315">
      <w:proofErr w:type="gramStart"/>
      <w:r w:rsidRPr="00E21315">
        <w:t>la</w:t>
      </w:r>
      <w:proofErr w:type="gramEnd"/>
      <w:r w:rsidRPr="00E21315">
        <w:t xml:space="preserve"> operatoria establecida con el objeto de contribuir a la financiación de los costos de</w:t>
      </w:r>
    </w:p>
    <w:p w:rsidR="00E21315" w:rsidRPr="00E21315" w:rsidRDefault="00E21315" w:rsidP="00E21315">
      <w:proofErr w:type="gramStart"/>
      <w:r w:rsidRPr="00E21315">
        <w:t>ejecución</w:t>
      </w:r>
      <w:proofErr w:type="gramEnd"/>
      <w:r w:rsidRPr="00E21315">
        <w:t xml:space="preserve"> de proyectos de investigación y desarrollo en las áreas prioritarias de acuerdo con</w:t>
      </w:r>
    </w:p>
    <w:p w:rsidR="00E21315" w:rsidRPr="00E21315" w:rsidRDefault="00E21315" w:rsidP="00E21315">
      <w:proofErr w:type="gramStart"/>
      <w:r w:rsidRPr="00E21315">
        <w:t>el</w:t>
      </w:r>
      <w:proofErr w:type="gramEnd"/>
      <w:r w:rsidRPr="00E21315">
        <w:t xml:space="preserve"> Decreto Nº 270 de fecha 11 de marzo de 1998 y para financiar proyectos en el marco del</w:t>
      </w:r>
    </w:p>
    <w:p w:rsidR="00E21315" w:rsidRPr="00E21315" w:rsidRDefault="00E21315" w:rsidP="00E21315">
      <w:r w:rsidRPr="00E21315">
        <w:t>Programa de Fomento a la Inversión de Capital de Riesgo en Empresas de las Áreas de</w:t>
      </w:r>
    </w:p>
    <w:p w:rsidR="00E21315" w:rsidRPr="00E21315" w:rsidRDefault="00E21315" w:rsidP="00E21315">
      <w:r w:rsidRPr="00E21315">
        <w:lastRenderedPageBreak/>
        <w:t>Ciencia, Tecnología e Innovación Productiva según lo establecido por el Decreto Nº 1.207</w:t>
      </w:r>
    </w:p>
    <w:p w:rsidR="00E21315" w:rsidRPr="00E21315" w:rsidRDefault="00E21315" w:rsidP="00E21315">
      <w:proofErr w:type="gramStart"/>
      <w:r w:rsidRPr="00E21315">
        <w:t>de</w:t>
      </w:r>
      <w:proofErr w:type="gramEnd"/>
      <w:r w:rsidRPr="00E21315">
        <w:t xml:space="preserve"> fecha 12 de setiembre de 2006.</w:t>
      </w:r>
    </w:p>
    <w:p w:rsidR="00E21315" w:rsidRPr="00E21315" w:rsidRDefault="00E21315" w:rsidP="00E706A3">
      <w:pPr>
        <w:jc w:val="center"/>
      </w:pPr>
      <w:r w:rsidRPr="00E21315">
        <w:t>CAPÍTULO V</w:t>
      </w:r>
    </w:p>
    <w:p w:rsidR="00E21315" w:rsidRPr="00E21315" w:rsidRDefault="00E21315" w:rsidP="00E706A3">
      <w:pPr>
        <w:jc w:val="center"/>
      </w:pPr>
      <w:r w:rsidRPr="00E21315">
        <w:t>DE LA CANCELACIÓN DE DEUDAS DE ORIGEN PREVISIONAL</w:t>
      </w:r>
    </w:p>
    <w:p w:rsidR="00E21315" w:rsidRPr="00E21315" w:rsidRDefault="00E21315" w:rsidP="00E21315">
      <w:r w:rsidRPr="00E21315">
        <w:t xml:space="preserve">ARTÍCULO 28.- </w:t>
      </w:r>
      <w:proofErr w:type="spellStart"/>
      <w:r w:rsidRPr="00E21315">
        <w:t>Establécese</w:t>
      </w:r>
      <w:proofErr w:type="spellEnd"/>
      <w:r w:rsidRPr="00E21315">
        <w:t xml:space="preserve"> como límite máximo la suma de PESOS TREINTA Y UN MIL</w:t>
      </w:r>
    </w:p>
    <w:p w:rsidR="00E21315" w:rsidRPr="00E21315" w:rsidRDefault="00E21315" w:rsidP="00E21315">
      <w:r w:rsidRPr="00E21315">
        <w:t>OCHOCIENTOS DIECISEIS MILLONES QUINIENTOS SEIS MIL CUATROCIENTOS ($</w:t>
      </w:r>
    </w:p>
    <w:p w:rsidR="00E21315" w:rsidRPr="00E21315" w:rsidRDefault="00E21315" w:rsidP="00E21315">
      <w:r w:rsidRPr="00E21315">
        <w:t>31.816.506.400) destinada al pago de deudas previsionales reconocidas en sede judicial y</w:t>
      </w:r>
    </w:p>
    <w:p w:rsidR="00E21315" w:rsidRPr="00E21315" w:rsidRDefault="00E21315" w:rsidP="00E21315">
      <w:proofErr w:type="gramStart"/>
      <w:r w:rsidRPr="00E21315">
        <w:t>administrativa</w:t>
      </w:r>
      <w:proofErr w:type="gramEnd"/>
      <w:r w:rsidRPr="00E21315">
        <w:t xml:space="preserve"> y aquellas deudas previsionales establecidas en los acuerdos transaccionales</w:t>
      </w:r>
    </w:p>
    <w:p w:rsidR="00E21315" w:rsidRPr="00E21315" w:rsidRDefault="00E21315" w:rsidP="00E21315">
      <w:proofErr w:type="gramStart"/>
      <w:r w:rsidRPr="00E21315">
        <w:t>celebrados</w:t>
      </w:r>
      <w:proofErr w:type="gramEnd"/>
      <w:r w:rsidRPr="00E21315">
        <w:t xml:space="preserve"> en el marco de la Ley Nº 27.260, de acuerdo a lo estipulado en el Artículo 7º,</w:t>
      </w:r>
    </w:p>
    <w:p w:rsidR="00E21315" w:rsidRPr="00E21315" w:rsidRDefault="00E21315" w:rsidP="00E21315">
      <w:proofErr w:type="gramStart"/>
      <w:r w:rsidRPr="00E21315">
        <w:t>puntos</w:t>
      </w:r>
      <w:proofErr w:type="gramEnd"/>
      <w:r w:rsidRPr="00E21315">
        <w:t xml:space="preserve"> a) y b) de la misma ley como consecuencia de retroactivos originados en ajustes</w:t>
      </w:r>
    </w:p>
    <w:p w:rsidR="00E21315" w:rsidRPr="00E21315" w:rsidRDefault="00E21315" w:rsidP="00E21315">
      <w:proofErr w:type="gramStart"/>
      <w:r w:rsidRPr="00E21315">
        <w:t>practicados</w:t>
      </w:r>
      <w:proofErr w:type="gramEnd"/>
      <w:r w:rsidRPr="00E21315">
        <w:t xml:space="preserve"> en las prestaciones del Sistema Integrado Previsional Argentino a cargo de la</w:t>
      </w:r>
    </w:p>
    <w:p w:rsidR="00E21315" w:rsidRPr="00E21315" w:rsidRDefault="00E21315" w:rsidP="00E21315">
      <w:r w:rsidRPr="00E21315">
        <w:t>ADMINISTRACIÓN NACIONAL DE LA SEGURIDAD SOCIAL, organismo descentralizado</w:t>
      </w:r>
    </w:p>
    <w:p w:rsidR="00E21315" w:rsidRPr="00E21315" w:rsidRDefault="00E21315" w:rsidP="00E21315">
      <w:proofErr w:type="gramStart"/>
      <w:r w:rsidRPr="00E21315">
        <w:t>en</w:t>
      </w:r>
      <w:proofErr w:type="gramEnd"/>
      <w:r w:rsidRPr="00E21315">
        <w:t xml:space="preserve"> el ámbito del MINISTERIO DE TRABAJO, EMPLEO Y SEGURIDAD SOCIAL.</w:t>
      </w:r>
    </w:p>
    <w:p w:rsidR="00E21315" w:rsidRPr="00E21315" w:rsidRDefault="00E21315" w:rsidP="00E21315">
      <w:r w:rsidRPr="00E21315">
        <w:t xml:space="preserve">ARTÍCULO 29.- </w:t>
      </w:r>
      <w:proofErr w:type="spellStart"/>
      <w:r w:rsidRPr="00E21315">
        <w:t>Autorízase</w:t>
      </w:r>
      <w:proofErr w:type="spellEnd"/>
      <w:r w:rsidRPr="00E21315">
        <w:t xml:space="preserve"> al Jefe de Gabinete de Ministros, previa intervención del</w:t>
      </w:r>
    </w:p>
    <w:p w:rsidR="00E21315" w:rsidRPr="00E21315" w:rsidRDefault="00E21315" w:rsidP="00E21315">
      <w:r w:rsidRPr="00E21315">
        <w:t>MINISTERIO DE HACIENDA Y FINANZAS PÚBLICAS, a ampliar el límite establecido en el</w:t>
      </w:r>
    </w:p>
    <w:p w:rsidR="00E21315" w:rsidRPr="00E21315" w:rsidRDefault="00E21315" w:rsidP="00E21315">
      <w:r w:rsidRPr="00E21315">
        <w:t>Artículo 28 de la presente ley para la cancelación de deudas previsionales reconocidas en</w:t>
      </w:r>
    </w:p>
    <w:p w:rsidR="00E21315" w:rsidRPr="00E21315" w:rsidRDefault="00E21315" w:rsidP="00E21315">
      <w:proofErr w:type="gramStart"/>
      <w:r w:rsidRPr="00E21315">
        <w:t>sede</w:t>
      </w:r>
      <w:proofErr w:type="gramEnd"/>
      <w:r w:rsidRPr="00E21315">
        <w:t xml:space="preserve"> judicial y administrativa y aquellas deudas previsionales establecidas en los acuerdos</w:t>
      </w:r>
    </w:p>
    <w:p w:rsidR="00E21315" w:rsidRPr="00E21315" w:rsidRDefault="00E21315" w:rsidP="00E21315">
      <w:proofErr w:type="gramStart"/>
      <w:r w:rsidRPr="00E21315">
        <w:t>transaccionales</w:t>
      </w:r>
      <w:proofErr w:type="gramEnd"/>
      <w:r w:rsidRPr="00E21315">
        <w:t xml:space="preserve"> celebrados en el marco de la Ley Nº 27.260, de acuerdo a lo estipulado en</w:t>
      </w:r>
    </w:p>
    <w:p w:rsidR="00E21315" w:rsidRPr="00E21315" w:rsidRDefault="00E21315" w:rsidP="00E21315">
      <w:proofErr w:type="gramStart"/>
      <w:r w:rsidRPr="00E21315">
        <w:t>el</w:t>
      </w:r>
      <w:proofErr w:type="gramEnd"/>
      <w:r w:rsidRPr="00E21315">
        <w:t xml:space="preserve"> Artículo 7º, puntos a) y b) de la misma ley como consecuencia de retroactivos originados</w:t>
      </w:r>
    </w:p>
    <w:p w:rsidR="00E21315" w:rsidRPr="00E21315" w:rsidRDefault="00E21315" w:rsidP="00E21315">
      <w:proofErr w:type="gramStart"/>
      <w:r w:rsidRPr="00E21315">
        <w:t>en</w:t>
      </w:r>
      <w:proofErr w:type="gramEnd"/>
      <w:r w:rsidRPr="00E21315">
        <w:t xml:space="preserve"> ajustes practicados en las prestaciones del Sistema Integrado Previsional Argentino a</w:t>
      </w:r>
    </w:p>
    <w:p w:rsidR="00E21315" w:rsidRPr="00E21315" w:rsidRDefault="00E21315" w:rsidP="00E21315">
      <w:proofErr w:type="gramStart"/>
      <w:r w:rsidRPr="00E21315">
        <w:t>cargo</w:t>
      </w:r>
      <w:proofErr w:type="gramEnd"/>
      <w:r w:rsidRPr="00E21315">
        <w:t xml:space="preserve"> de la ADMINISTRACIÓN NACIONAL DE LA SEGURIDAD SOCIAL, en la medida que</w:t>
      </w:r>
    </w:p>
    <w:p w:rsidR="00E21315" w:rsidRPr="00E21315" w:rsidRDefault="00E21315" w:rsidP="00E21315">
      <w:proofErr w:type="gramStart"/>
      <w:r w:rsidRPr="00E21315">
        <w:t>el</w:t>
      </w:r>
      <w:proofErr w:type="gramEnd"/>
      <w:r w:rsidRPr="00E21315">
        <w:t xml:space="preserve"> cumplimiento de dichas obligaciones así lo requiera. </w:t>
      </w:r>
      <w:proofErr w:type="spellStart"/>
      <w:r w:rsidRPr="00E21315">
        <w:t>Autorízase</w:t>
      </w:r>
      <w:proofErr w:type="spellEnd"/>
      <w:r w:rsidRPr="00E21315">
        <w:t xml:space="preserve"> al Jefe de Gabinete de</w:t>
      </w:r>
    </w:p>
    <w:p w:rsidR="00E21315" w:rsidRPr="00E21315" w:rsidRDefault="00E21315" w:rsidP="00E21315">
      <w:r w:rsidRPr="00E21315">
        <w:t>Ministros a efectuar las modificaciones presupuestarias necesarias a fin de dar cumplimiento</w:t>
      </w:r>
    </w:p>
    <w:p w:rsidR="00E21315" w:rsidRPr="00E21315" w:rsidRDefault="00E21315" w:rsidP="00E21315">
      <w:proofErr w:type="gramStart"/>
      <w:r w:rsidRPr="00E21315">
        <w:t>al</w:t>
      </w:r>
      <w:proofErr w:type="gramEnd"/>
      <w:r w:rsidRPr="00E21315">
        <w:t xml:space="preserve"> presente artículo.</w:t>
      </w:r>
    </w:p>
    <w:p w:rsidR="00E21315" w:rsidRPr="00E21315" w:rsidRDefault="00E21315" w:rsidP="00E21315">
      <w:r w:rsidRPr="00E21315">
        <w:t xml:space="preserve">ARTÍCULO 30.- </w:t>
      </w:r>
      <w:proofErr w:type="spellStart"/>
      <w:r w:rsidRPr="00E21315">
        <w:t>Establécese</w:t>
      </w:r>
      <w:proofErr w:type="spellEnd"/>
      <w:r w:rsidRPr="00E21315">
        <w:t xml:space="preserve"> como límite máximo la suma de PESOS DOS MIL</w:t>
      </w:r>
    </w:p>
    <w:p w:rsidR="00E21315" w:rsidRPr="00E21315" w:rsidRDefault="00E21315" w:rsidP="00E21315">
      <w:r w:rsidRPr="00E21315">
        <w:t>SETECIENTOS CINCUENTA Y SEIS MILLONES SETECIENTOS VEINTINUEVE MIL</w:t>
      </w:r>
    </w:p>
    <w:p w:rsidR="00E21315" w:rsidRPr="00E21315" w:rsidRDefault="00E21315" w:rsidP="00E21315">
      <w:r w:rsidRPr="00E21315">
        <w:lastRenderedPageBreak/>
        <w:t>CIENTO OCHENTA Y NUEVE ($ 2.756.729.189) destinada al pago de deudas previsionales</w:t>
      </w:r>
    </w:p>
    <w:p w:rsidR="00E21315" w:rsidRPr="00E21315" w:rsidRDefault="00E21315" w:rsidP="00E21315">
      <w:proofErr w:type="gramStart"/>
      <w:r w:rsidRPr="00E21315">
        <w:t>reconocidas</w:t>
      </w:r>
      <w:proofErr w:type="gramEnd"/>
      <w:r w:rsidRPr="00E21315">
        <w:t xml:space="preserve"> en sede judicial por la parte que corresponda abonar en efectivo por todo</w:t>
      </w:r>
    </w:p>
    <w:p w:rsidR="00E21315" w:rsidRPr="00E21315" w:rsidRDefault="00E21315" w:rsidP="00E21315">
      <w:proofErr w:type="gramStart"/>
      <w:r w:rsidRPr="00E21315">
        <w:t>concepto</w:t>
      </w:r>
      <w:proofErr w:type="gramEnd"/>
      <w:r w:rsidRPr="00E21315">
        <w:t>, como consecuencia de retroactivos originados en ajustes practicados en las</w:t>
      </w:r>
    </w:p>
    <w:p w:rsidR="00E21315" w:rsidRPr="00E21315" w:rsidRDefault="00E21315" w:rsidP="00E21315">
      <w:proofErr w:type="gramStart"/>
      <w:r w:rsidRPr="00E21315">
        <w:t>prestaciones</w:t>
      </w:r>
      <w:proofErr w:type="gramEnd"/>
      <w:r w:rsidRPr="00E21315">
        <w:t xml:space="preserve"> correspondientes a retirados y pensionados de las Fuerzas Armadas y Fuerzas</w:t>
      </w:r>
    </w:p>
    <w:p w:rsidR="00E21315" w:rsidRPr="00E21315" w:rsidRDefault="00E21315" w:rsidP="00E21315">
      <w:proofErr w:type="gramStart"/>
      <w:r w:rsidRPr="00E21315">
        <w:t>de</w:t>
      </w:r>
      <w:proofErr w:type="gramEnd"/>
      <w:r w:rsidRPr="00E21315">
        <w:t xml:space="preserve"> Seguridad, incluido el SERVICIO PENITENCIARIO FEDERAL, de acuerdo con el</w:t>
      </w:r>
    </w:p>
    <w:p w:rsidR="00E21315" w:rsidRPr="00E21315" w:rsidRDefault="00E21315" w:rsidP="00E21315">
      <w:proofErr w:type="gramStart"/>
      <w:r w:rsidRPr="00E21315">
        <w:t>siguiente</w:t>
      </w:r>
      <w:proofErr w:type="gramEnd"/>
      <w:r w:rsidRPr="00E21315">
        <w:t xml:space="preserve"> detalle:</w:t>
      </w:r>
    </w:p>
    <w:p w:rsidR="00E21315" w:rsidRPr="00E21315" w:rsidRDefault="00E21315" w:rsidP="00E21315">
      <w:r w:rsidRPr="00E21315">
        <w:t>INSTITUTO DE AYUDA FINANCIERA PARA PAGO DE RETIROS Y</w:t>
      </w:r>
    </w:p>
    <w:p w:rsidR="00E21315" w:rsidRPr="00E21315" w:rsidRDefault="00E21315" w:rsidP="00E21315">
      <w:r w:rsidRPr="00E21315">
        <w:t>PENSIONES MILITARES 1.329.918.189</w:t>
      </w:r>
    </w:p>
    <w:p w:rsidR="00E21315" w:rsidRPr="00E21315" w:rsidRDefault="00E21315" w:rsidP="00E21315">
      <w:r w:rsidRPr="00E21315">
        <w:t>CAJA DE RETIROS, JUBILACIONES Y PENSIONES DE LA POLICÍA</w:t>
      </w:r>
    </w:p>
    <w:p w:rsidR="00E21315" w:rsidRPr="00E21315" w:rsidRDefault="00E21315" w:rsidP="00E21315">
      <w:r w:rsidRPr="00E21315">
        <w:t>FEDERAL ARGENTINA 998.000.000</w:t>
      </w:r>
    </w:p>
    <w:p w:rsidR="00E21315" w:rsidRPr="00E21315" w:rsidRDefault="00E21315" w:rsidP="00E21315">
      <w:r w:rsidRPr="00E21315">
        <w:t>SERVICIO PENITENCIARIO FEDERAL 50.000.000</w:t>
      </w:r>
    </w:p>
    <w:p w:rsidR="00E21315" w:rsidRPr="00E21315" w:rsidRDefault="00E21315" w:rsidP="00E21315">
      <w:r w:rsidRPr="00E21315">
        <w:t>GENDARMERÍA NACIONAL 360.811.000</w:t>
      </w:r>
    </w:p>
    <w:p w:rsidR="00E21315" w:rsidRPr="00E21315" w:rsidRDefault="00E21315" w:rsidP="00E21315">
      <w:r w:rsidRPr="00E21315">
        <w:t>PREFECTURA NAVAL ARGENTINA 18.000.000</w:t>
      </w:r>
    </w:p>
    <w:p w:rsidR="00E21315" w:rsidRPr="00E21315" w:rsidRDefault="00E21315" w:rsidP="00E21315">
      <w:r w:rsidRPr="00E21315">
        <w:t>TOTAL 2.756.729.189</w:t>
      </w:r>
    </w:p>
    <w:p w:rsidR="00E21315" w:rsidRPr="00E21315" w:rsidRDefault="00E21315" w:rsidP="00E21315">
      <w:proofErr w:type="spellStart"/>
      <w:r w:rsidRPr="00E21315">
        <w:t>Autorízase</w:t>
      </w:r>
      <w:proofErr w:type="spellEnd"/>
      <w:r w:rsidRPr="00E21315">
        <w:t xml:space="preserve"> al Jefe de Gabinete de Ministros a ampliar el límite establecido en el</w:t>
      </w:r>
    </w:p>
    <w:p w:rsidR="00E21315" w:rsidRPr="00E21315" w:rsidRDefault="00E21315" w:rsidP="00E21315">
      <w:proofErr w:type="gramStart"/>
      <w:r w:rsidRPr="00E21315">
        <w:t>presente</w:t>
      </w:r>
      <w:proofErr w:type="gramEnd"/>
      <w:r w:rsidRPr="00E21315">
        <w:t xml:space="preserve"> artículo para la cancelación de deudas previsionales, reconocidas en sede judicial</w:t>
      </w:r>
    </w:p>
    <w:p w:rsidR="00E21315" w:rsidRPr="00E21315" w:rsidRDefault="00E21315" w:rsidP="00E21315">
      <w:proofErr w:type="gramStart"/>
      <w:r w:rsidRPr="00E21315">
        <w:t>y</w:t>
      </w:r>
      <w:proofErr w:type="gramEnd"/>
      <w:r w:rsidRPr="00E21315">
        <w:t xml:space="preserve"> administrativa como consecuencia de retroactivos originados en ajustes practicados en las</w:t>
      </w:r>
    </w:p>
    <w:p w:rsidR="00E21315" w:rsidRPr="00E21315" w:rsidRDefault="00E21315" w:rsidP="00E21315">
      <w:proofErr w:type="gramStart"/>
      <w:r w:rsidRPr="00E21315">
        <w:t>prestaciones</w:t>
      </w:r>
      <w:proofErr w:type="gramEnd"/>
      <w:r w:rsidRPr="00E21315">
        <w:t xml:space="preserve"> correspondientes a retirados y pensionados de las Fuerzas Armadas y Fuerzas</w:t>
      </w:r>
    </w:p>
    <w:p w:rsidR="00E21315" w:rsidRPr="00E21315" w:rsidRDefault="00E21315" w:rsidP="00E21315">
      <w:proofErr w:type="gramStart"/>
      <w:r w:rsidRPr="00E21315">
        <w:t>de</w:t>
      </w:r>
      <w:proofErr w:type="gramEnd"/>
      <w:r w:rsidRPr="00E21315">
        <w:t xml:space="preserve"> Seguridad, incluido el SERVICIO PENITENCIARIO FEDERAL, cuando el cumplimiento</w:t>
      </w:r>
    </w:p>
    <w:p w:rsidR="00E21315" w:rsidRPr="00E21315" w:rsidRDefault="00E21315" w:rsidP="00E21315">
      <w:proofErr w:type="gramStart"/>
      <w:r w:rsidRPr="00E21315">
        <w:t>de</w:t>
      </w:r>
      <w:proofErr w:type="gramEnd"/>
      <w:r w:rsidRPr="00E21315">
        <w:t xml:space="preserve"> dichas obligaciones así lo requiera.</w:t>
      </w:r>
    </w:p>
    <w:p w:rsidR="00E21315" w:rsidRPr="00E21315" w:rsidRDefault="00E21315" w:rsidP="00E21315">
      <w:proofErr w:type="spellStart"/>
      <w:r w:rsidRPr="00E21315">
        <w:t>Autorízase</w:t>
      </w:r>
      <w:proofErr w:type="spellEnd"/>
      <w:r w:rsidRPr="00E21315">
        <w:t xml:space="preserve"> al Jefe de Gabinete de Ministros a efectuar las modificaciones</w:t>
      </w:r>
    </w:p>
    <w:p w:rsidR="00E21315" w:rsidRPr="00E21315" w:rsidRDefault="00E21315" w:rsidP="00E21315">
      <w:proofErr w:type="gramStart"/>
      <w:r w:rsidRPr="00E21315">
        <w:t>presupuestarias</w:t>
      </w:r>
      <w:proofErr w:type="gramEnd"/>
      <w:r w:rsidRPr="00E21315">
        <w:t xml:space="preserve"> necesarias a fin de dar cumplimiento al presente artículo.</w:t>
      </w:r>
    </w:p>
    <w:p w:rsidR="00E21315" w:rsidRPr="00E21315" w:rsidRDefault="00E21315" w:rsidP="00E21315">
      <w:r w:rsidRPr="00E21315">
        <w:t>ARTÍCULO 31.- Los organismos a que se refieren el Artículo 30 de la presente ley deberán</w:t>
      </w:r>
    </w:p>
    <w:p w:rsidR="00E21315" w:rsidRPr="00E21315" w:rsidRDefault="00E21315" w:rsidP="00E21315">
      <w:proofErr w:type="gramStart"/>
      <w:r w:rsidRPr="00E21315">
        <w:t>observar</w:t>
      </w:r>
      <w:proofErr w:type="gramEnd"/>
      <w:r w:rsidRPr="00E21315">
        <w:t xml:space="preserve"> para la cancelación de las deudas previsionales el orden de prelación estricto que</w:t>
      </w:r>
    </w:p>
    <w:p w:rsidR="00E21315" w:rsidRPr="00E21315" w:rsidRDefault="00E21315" w:rsidP="00E21315">
      <w:proofErr w:type="gramStart"/>
      <w:r w:rsidRPr="00E21315">
        <w:t>a</w:t>
      </w:r>
      <w:proofErr w:type="gramEnd"/>
      <w:r w:rsidRPr="00E21315">
        <w:t xml:space="preserve"> continuación se detalla:</w:t>
      </w:r>
    </w:p>
    <w:p w:rsidR="00E21315" w:rsidRPr="00E21315" w:rsidRDefault="00E21315" w:rsidP="00E21315">
      <w:r w:rsidRPr="00E21315">
        <w:t>a) Sentencias notificadas en períodos fiscales anteriores y aún pendientes de pago.</w:t>
      </w:r>
    </w:p>
    <w:p w:rsidR="00E21315" w:rsidRPr="00E21315" w:rsidRDefault="00E21315" w:rsidP="00E21315">
      <w:r w:rsidRPr="00E21315">
        <w:lastRenderedPageBreak/>
        <w:t>b) Sentencias notificadas en el año 2017.</w:t>
      </w:r>
    </w:p>
    <w:p w:rsidR="00E21315" w:rsidRPr="00E21315" w:rsidRDefault="00E21315" w:rsidP="00E21315">
      <w:r w:rsidRPr="00E21315">
        <w:t>En el primer caso se dará prioridad a los beneficiarios de mayor edad.</w:t>
      </w:r>
    </w:p>
    <w:p w:rsidR="00E21315" w:rsidRPr="00E21315" w:rsidRDefault="00E21315" w:rsidP="00E21315">
      <w:r w:rsidRPr="00E21315">
        <w:t>Agotadas las sentencias notificadas en períodos anteriores al año 2017, se</w:t>
      </w:r>
    </w:p>
    <w:p w:rsidR="00E21315" w:rsidRPr="00E21315" w:rsidRDefault="00E21315" w:rsidP="00E21315">
      <w:proofErr w:type="gramStart"/>
      <w:r w:rsidRPr="00E21315">
        <w:t>atenderán</w:t>
      </w:r>
      <w:proofErr w:type="gramEnd"/>
      <w:r w:rsidRPr="00E21315">
        <w:t xml:space="preserve"> aquellas incluidas en el inciso b), respetando estrictamente el orden cronológico</w:t>
      </w:r>
    </w:p>
    <w:p w:rsidR="00E21315" w:rsidRPr="00E21315" w:rsidRDefault="00E21315" w:rsidP="00E21315">
      <w:proofErr w:type="gramStart"/>
      <w:r w:rsidRPr="00E21315">
        <w:t>de</w:t>
      </w:r>
      <w:proofErr w:type="gramEnd"/>
      <w:r w:rsidRPr="00E21315">
        <w:t xml:space="preserve"> notificación de las sentencias definitivas.</w:t>
      </w:r>
    </w:p>
    <w:p w:rsidR="00E21315" w:rsidRPr="00E21315" w:rsidRDefault="00E21315" w:rsidP="00E706A3">
      <w:pPr>
        <w:jc w:val="center"/>
      </w:pPr>
      <w:r w:rsidRPr="00E21315">
        <w:t>CAPÍTULO VI</w:t>
      </w:r>
    </w:p>
    <w:p w:rsidR="00E21315" w:rsidRPr="00E21315" w:rsidRDefault="00E21315" w:rsidP="00E706A3">
      <w:pPr>
        <w:jc w:val="center"/>
      </w:pPr>
      <w:r w:rsidRPr="00E21315">
        <w:t>DE LAS JUBILACIONES Y PENSIONES</w:t>
      </w:r>
    </w:p>
    <w:p w:rsidR="00E21315" w:rsidRPr="00E21315" w:rsidRDefault="00E21315" w:rsidP="00E21315">
      <w:r w:rsidRPr="00E21315">
        <w:t xml:space="preserve">ARTÍCULO 32.- </w:t>
      </w:r>
      <w:proofErr w:type="spellStart"/>
      <w:r w:rsidRPr="00E21315">
        <w:t>Establécese</w:t>
      </w:r>
      <w:proofErr w:type="spellEnd"/>
      <w:r w:rsidRPr="00E21315">
        <w:t>, a partir de la fecha de vigencia de la presente ley, que la</w:t>
      </w:r>
    </w:p>
    <w:p w:rsidR="00E21315" w:rsidRPr="00E21315" w:rsidRDefault="00E21315" w:rsidP="00E21315">
      <w:proofErr w:type="gramStart"/>
      <w:r w:rsidRPr="00E21315">
        <w:t>participación</w:t>
      </w:r>
      <w:proofErr w:type="gramEnd"/>
      <w:r w:rsidRPr="00E21315">
        <w:t xml:space="preserve"> del INSTITUTO DE AYUDA FINANCIERA PARA PAGO DE RETIROS Y</w:t>
      </w:r>
    </w:p>
    <w:p w:rsidR="00E21315" w:rsidRPr="00E21315" w:rsidRDefault="00E21315" w:rsidP="00E21315">
      <w:r w:rsidRPr="00E21315">
        <w:t>PENSIONES MILITARES, referida en los Artículos 18 y 19 de la Ley Nº 22.919, no podrá ser</w:t>
      </w:r>
    </w:p>
    <w:p w:rsidR="00E21315" w:rsidRPr="00E21315" w:rsidRDefault="00E21315" w:rsidP="00E21315">
      <w:proofErr w:type="gramStart"/>
      <w:r w:rsidRPr="00E21315">
        <w:t>inferior</w:t>
      </w:r>
      <w:proofErr w:type="gramEnd"/>
      <w:r w:rsidRPr="00E21315">
        <w:t xml:space="preserve"> al CUARENTA Y SEIS POR CIENTO (46 %) del costo de los haberes remunerativos</w:t>
      </w:r>
    </w:p>
    <w:p w:rsidR="00E21315" w:rsidRPr="00E21315" w:rsidRDefault="00E21315" w:rsidP="00E21315">
      <w:proofErr w:type="gramStart"/>
      <w:r w:rsidRPr="00E21315">
        <w:t>de</w:t>
      </w:r>
      <w:proofErr w:type="gramEnd"/>
      <w:r w:rsidRPr="00E21315">
        <w:t xml:space="preserve"> retiro, indemnizatorios y de pensión de los beneficiarios.</w:t>
      </w:r>
    </w:p>
    <w:p w:rsidR="00E21315" w:rsidRPr="00E21315" w:rsidRDefault="00E21315" w:rsidP="00E21315">
      <w:r w:rsidRPr="00E21315">
        <w:t xml:space="preserve">ARTÍCULO 33.- </w:t>
      </w:r>
      <w:proofErr w:type="spellStart"/>
      <w:r w:rsidRPr="00E21315">
        <w:t>Prorróganse</w:t>
      </w:r>
      <w:proofErr w:type="spellEnd"/>
      <w:r w:rsidRPr="00E21315">
        <w:t xml:space="preserve"> por DIEZ (10) años a partir de sus respectivos vencimientos las</w:t>
      </w:r>
    </w:p>
    <w:p w:rsidR="00E21315" w:rsidRPr="00E21315" w:rsidRDefault="00E21315" w:rsidP="00E21315">
      <w:proofErr w:type="gramStart"/>
      <w:r w:rsidRPr="00E21315">
        <w:t>pensiones</w:t>
      </w:r>
      <w:proofErr w:type="gramEnd"/>
      <w:r w:rsidRPr="00E21315">
        <w:t xml:space="preserve"> otorgadas en virtud de la Ley Nº 13.337 que hubieran caducado o caduquen</w:t>
      </w:r>
    </w:p>
    <w:p w:rsidR="00E21315" w:rsidRPr="00E21315" w:rsidRDefault="00E21315" w:rsidP="00E21315">
      <w:proofErr w:type="gramStart"/>
      <w:r w:rsidRPr="00E21315">
        <w:t>durante</w:t>
      </w:r>
      <w:proofErr w:type="gramEnd"/>
      <w:r w:rsidRPr="00E21315">
        <w:t xml:space="preserve"> el presente ejercicio.</w:t>
      </w:r>
    </w:p>
    <w:p w:rsidR="00E21315" w:rsidRPr="00E21315" w:rsidRDefault="00E21315" w:rsidP="00E21315">
      <w:proofErr w:type="spellStart"/>
      <w:r w:rsidRPr="00E21315">
        <w:t>Prorróganse</w:t>
      </w:r>
      <w:proofErr w:type="spellEnd"/>
      <w:r w:rsidRPr="00E21315">
        <w:t xml:space="preserve"> por DIEZ (10) años a partir de sus respectivos vencimientos las</w:t>
      </w:r>
    </w:p>
    <w:p w:rsidR="00E21315" w:rsidRPr="00E21315" w:rsidRDefault="00E21315" w:rsidP="00E21315">
      <w:proofErr w:type="gramStart"/>
      <w:r w:rsidRPr="00E21315">
        <w:t>pensiones</w:t>
      </w:r>
      <w:proofErr w:type="gramEnd"/>
      <w:r w:rsidRPr="00E21315">
        <w:t xml:space="preserve"> graciables que fueran otorgadas por la Ley Nº 26.198.</w:t>
      </w:r>
    </w:p>
    <w:p w:rsidR="00E21315" w:rsidRPr="00E21315" w:rsidRDefault="00E21315" w:rsidP="00E21315">
      <w:r w:rsidRPr="00E21315">
        <w:t>Las pensiones graciables prorrogadas por la presente ley, las que se otorgaren</w:t>
      </w:r>
    </w:p>
    <w:p w:rsidR="00E21315" w:rsidRPr="00E21315" w:rsidRDefault="00E21315" w:rsidP="00E21315">
      <w:proofErr w:type="gramStart"/>
      <w:r w:rsidRPr="00E21315">
        <w:t>y</w:t>
      </w:r>
      <w:proofErr w:type="gramEnd"/>
      <w:r w:rsidRPr="00E21315">
        <w:t xml:space="preserve"> las que hubieran sido prorrogadas por las Leyes </w:t>
      </w:r>
      <w:proofErr w:type="spellStart"/>
      <w:r w:rsidRPr="00E21315">
        <w:t>Nros</w:t>
      </w:r>
      <w:proofErr w:type="spellEnd"/>
      <w:r w:rsidRPr="00E21315">
        <w:t>. 23.990, 24.061, 24.191, 24.307,</w:t>
      </w:r>
    </w:p>
    <w:p w:rsidR="00E21315" w:rsidRPr="00E21315" w:rsidRDefault="00E21315" w:rsidP="00E21315">
      <w:r w:rsidRPr="00E21315">
        <w:t>24.447, 24.624, 24.764, 24.938, 25.064, 25.237, 25.401, 25.500, 25.565, 25.725, 25.827,</w:t>
      </w:r>
    </w:p>
    <w:p w:rsidR="00E21315" w:rsidRPr="00E21315" w:rsidRDefault="00E21315" w:rsidP="00E21315">
      <w:r w:rsidRPr="00E21315">
        <w:t>25.967, 26.078, 26.198, 26.337, 26.422 y 26.546, prorrogada en los términos del Decreto Nº</w:t>
      </w:r>
    </w:p>
    <w:p w:rsidR="00E21315" w:rsidRPr="00E21315" w:rsidRDefault="00E21315" w:rsidP="00E21315">
      <w:r w:rsidRPr="00E21315">
        <w:t>2.053 de fecha 22 de diciembre de 2010 y complementada por el Decreto Nº 2.054 del 22 de</w:t>
      </w:r>
    </w:p>
    <w:p w:rsidR="00E21315" w:rsidRPr="00E21315" w:rsidRDefault="00E21315" w:rsidP="00E21315">
      <w:proofErr w:type="gramStart"/>
      <w:r w:rsidRPr="00E21315">
        <w:t>diciembre</w:t>
      </w:r>
      <w:proofErr w:type="gramEnd"/>
      <w:r w:rsidRPr="00E21315">
        <w:t xml:space="preserve"> de 2010, por la Ley Nº 26.728, por la Ley Nº 26.784, por la Ley Nº 26.895, por la</w:t>
      </w:r>
    </w:p>
    <w:p w:rsidR="00E21315" w:rsidRPr="00E21315" w:rsidRDefault="00E21315" w:rsidP="00E21315">
      <w:r w:rsidRPr="00E21315">
        <w:t>Ley Nº 27.008 y por la Ley Nº 27.198 deberán cumplir con las condiciones indicadas a</w:t>
      </w:r>
    </w:p>
    <w:p w:rsidR="00E21315" w:rsidRPr="00E21315" w:rsidRDefault="00E21315" w:rsidP="00E21315">
      <w:proofErr w:type="gramStart"/>
      <w:r w:rsidRPr="00E21315">
        <w:t>continuación</w:t>
      </w:r>
      <w:proofErr w:type="gramEnd"/>
      <w:r w:rsidRPr="00E21315">
        <w:t>:</w:t>
      </w:r>
    </w:p>
    <w:p w:rsidR="00E21315" w:rsidRPr="00E21315" w:rsidRDefault="00E21315" w:rsidP="00E21315">
      <w:r w:rsidRPr="00E21315">
        <w:t>a) No ser el beneficiario titular de un bien inmueble cuya valuación fiscal fuere equivalente</w:t>
      </w:r>
    </w:p>
    <w:p w:rsidR="00E21315" w:rsidRPr="00E21315" w:rsidRDefault="00E21315" w:rsidP="00E21315">
      <w:proofErr w:type="gramStart"/>
      <w:r w:rsidRPr="00E21315">
        <w:lastRenderedPageBreak/>
        <w:t>o</w:t>
      </w:r>
      <w:proofErr w:type="gramEnd"/>
      <w:r w:rsidRPr="00E21315">
        <w:t xml:space="preserve"> superior a PESOS CIEN MIL ($ 100.000).</w:t>
      </w:r>
    </w:p>
    <w:p w:rsidR="00E21315" w:rsidRPr="00E21315" w:rsidRDefault="00E21315" w:rsidP="00E21315">
      <w:r w:rsidRPr="00E21315">
        <w:t>b) No tener vínculo hasta el cuarto grado de consanguinidad o segundo de afinidad con el</w:t>
      </w:r>
    </w:p>
    <w:p w:rsidR="00E21315" w:rsidRPr="00E21315" w:rsidRDefault="00E21315" w:rsidP="00E21315">
      <w:proofErr w:type="gramStart"/>
      <w:r w:rsidRPr="00E21315">
        <w:t>legislador</w:t>
      </w:r>
      <w:proofErr w:type="gramEnd"/>
      <w:r w:rsidRPr="00E21315">
        <w:t xml:space="preserve"> solicitante.</w:t>
      </w:r>
    </w:p>
    <w:p w:rsidR="00E21315" w:rsidRPr="00E21315" w:rsidRDefault="00E21315" w:rsidP="00E21315">
      <w:r w:rsidRPr="00E21315">
        <w:t>c) No podrán superar en forma individual o acumulativa la suma equivalente a UNA (1)</w:t>
      </w:r>
    </w:p>
    <w:p w:rsidR="00E21315" w:rsidRPr="00E21315" w:rsidRDefault="00E21315" w:rsidP="00E21315">
      <w:proofErr w:type="gramStart"/>
      <w:r w:rsidRPr="00E21315">
        <w:t>jubilación</w:t>
      </w:r>
      <w:proofErr w:type="gramEnd"/>
      <w:r w:rsidRPr="00E21315">
        <w:t xml:space="preserve"> mínima del Sistema Integrado Previsional Argentino y serán compatibles con</w:t>
      </w:r>
    </w:p>
    <w:p w:rsidR="00E21315" w:rsidRPr="00E21315" w:rsidRDefault="00E21315" w:rsidP="00E21315">
      <w:proofErr w:type="gramStart"/>
      <w:r w:rsidRPr="00E21315">
        <w:t>cualquier</w:t>
      </w:r>
      <w:proofErr w:type="gramEnd"/>
      <w:r w:rsidRPr="00E21315">
        <w:t xml:space="preserve"> otro ingreso siempre que, la suma total de estos últimos, no supere DOS (2)</w:t>
      </w:r>
    </w:p>
    <w:p w:rsidR="00E21315" w:rsidRPr="00E21315" w:rsidRDefault="00E21315" w:rsidP="00E21315">
      <w:proofErr w:type="gramStart"/>
      <w:r w:rsidRPr="00E21315">
        <w:t>jubilaciones</w:t>
      </w:r>
      <w:proofErr w:type="gramEnd"/>
      <w:r w:rsidRPr="00E21315">
        <w:t xml:space="preserve"> mínimas del referido Sistema.</w:t>
      </w:r>
    </w:p>
    <w:p w:rsidR="00E21315" w:rsidRPr="00E21315" w:rsidRDefault="00E21315" w:rsidP="00E21315">
      <w:r w:rsidRPr="00E21315">
        <w:t>En los supuestos en que los beneficiarios sean menores de edad, con excepción</w:t>
      </w:r>
    </w:p>
    <w:p w:rsidR="00E21315" w:rsidRPr="00E21315" w:rsidRDefault="00E21315" w:rsidP="00E21315">
      <w:proofErr w:type="gramStart"/>
      <w:r w:rsidRPr="00E21315">
        <w:t>de</w:t>
      </w:r>
      <w:proofErr w:type="gramEnd"/>
      <w:r w:rsidRPr="00E21315">
        <w:t xml:space="preserve"> quienes tengan capacidades diferentes, las incompatibilidades serán evaluadas en</w:t>
      </w:r>
    </w:p>
    <w:p w:rsidR="00E21315" w:rsidRPr="00E21315" w:rsidRDefault="00E21315" w:rsidP="00E21315">
      <w:proofErr w:type="gramStart"/>
      <w:r w:rsidRPr="00E21315">
        <w:t>relación</w:t>
      </w:r>
      <w:proofErr w:type="gramEnd"/>
      <w:r w:rsidRPr="00E21315">
        <w:t xml:space="preserve"> a sus padres, cuando ambos convivan con el menor. En caso de padres separados</w:t>
      </w:r>
    </w:p>
    <w:p w:rsidR="00E21315" w:rsidRPr="00E21315" w:rsidRDefault="00E21315" w:rsidP="00E21315">
      <w:proofErr w:type="gramStart"/>
      <w:r w:rsidRPr="00E21315">
        <w:t>de</w:t>
      </w:r>
      <w:proofErr w:type="gramEnd"/>
      <w:r w:rsidRPr="00E21315">
        <w:t xml:space="preserve"> hecho o judicialmente, divorciados o que hayan incurrido en abandono del hogar, las</w:t>
      </w:r>
    </w:p>
    <w:p w:rsidR="00E21315" w:rsidRPr="00E21315" w:rsidRDefault="00E21315" w:rsidP="00E21315">
      <w:proofErr w:type="gramStart"/>
      <w:r w:rsidRPr="00E21315">
        <w:t>incompatibilidades</w:t>
      </w:r>
      <w:proofErr w:type="gramEnd"/>
      <w:r w:rsidRPr="00E21315">
        <w:t xml:space="preserve"> sólo serán evaluadas en relación al progenitor que cohabite con el</w:t>
      </w:r>
    </w:p>
    <w:p w:rsidR="00E21315" w:rsidRPr="00E21315" w:rsidRDefault="00E21315" w:rsidP="00E21315">
      <w:proofErr w:type="gramStart"/>
      <w:r w:rsidRPr="00E21315">
        <w:t>beneficiario</w:t>
      </w:r>
      <w:proofErr w:type="gramEnd"/>
      <w:r w:rsidRPr="00E21315">
        <w:t>.</w:t>
      </w:r>
    </w:p>
    <w:p w:rsidR="00E21315" w:rsidRPr="00E21315" w:rsidRDefault="00E21315" w:rsidP="00E21315">
      <w:r w:rsidRPr="00E21315">
        <w:t>En todos los casos de prórrogas aludidos en el presente artículo, la Autoridad de</w:t>
      </w:r>
    </w:p>
    <w:p w:rsidR="00E21315" w:rsidRPr="00E21315" w:rsidRDefault="00E21315" w:rsidP="00E21315">
      <w:r w:rsidRPr="00E21315">
        <w:t>Aplicación deberá mantener la continuidad de los beneficios hasta tanto se comprueben</w:t>
      </w:r>
    </w:p>
    <w:p w:rsidR="00E21315" w:rsidRPr="00E21315" w:rsidRDefault="00E21315" w:rsidP="00E21315">
      <w:proofErr w:type="gramStart"/>
      <w:r w:rsidRPr="00E21315">
        <w:t>fehacientemente</w:t>
      </w:r>
      <w:proofErr w:type="gramEnd"/>
      <w:r w:rsidRPr="00E21315">
        <w:t xml:space="preserve"> las incompatibilidades mencionadas. En ningún caso, se procederá a</w:t>
      </w:r>
    </w:p>
    <w:p w:rsidR="00E21315" w:rsidRPr="00E21315" w:rsidRDefault="00E21315" w:rsidP="00E21315">
      <w:proofErr w:type="gramStart"/>
      <w:r w:rsidRPr="00E21315">
        <w:t>suspender</w:t>
      </w:r>
      <w:proofErr w:type="gramEnd"/>
      <w:r w:rsidRPr="00E21315">
        <w:t xml:space="preserve"> los pagos de las prestaciones sin previa notificación o intimación para cumplir con</w:t>
      </w:r>
    </w:p>
    <w:p w:rsidR="00E21315" w:rsidRPr="00E21315" w:rsidRDefault="00E21315" w:rsidP="00E21315">
      <w:proofErr w:type="gramStart"/>
      <w:r w:rsidRPr="00E21315">
        <w:t>los</w:t>
      </w:r>
      <w:proofErr w:type="gramEnd"/>
      <w:r w:rsidRPr="00E21315">
        <w:t xml:space="preserve"> requisitos formales que fueren necesarios.</w:t>
      </w:r>
    </w:p>
    <w:p w:rsidR="00E21315" w:rsidRPr="00E21315" w:rsidRDefault="00E21315" w:rsidP="00E21315">
      <w:r w:rsidRPr="00E21315">
        <w:t>Las pensiones graciables que hayan sido dadas de baja por cualquiera de las</w:t>
      </w:r>
    </w:p>
    <w:p w:rsidR="00E21315" w:rsidRPr="00E21315" w:rsidRDefault="00E21315" w:rsidP="00E21315">
      <w:proofErr w:type="gramStart"/>
      <w:r w:rsidRPr="00E21315">
        <w:t>causales</w:t>
      </w:r>
      <w:proofErr w:type="gramEnd"/>
      <w:r w:rsidRPr="00E21315">
        <w:t xml:space="preserve"> de incompatibilidad serán rehabilitadas una vez cesados los motivos que hubieran</w:t>
      </w:r>
    </w:p>
    <w:p w:rsidR="00E21315" w:rsidRPr="00E21315" w:rsidRDefault="00E21315" w:rsidP="00E21315">
      <w:proofErr w:type="gramStart"/>
      <w:r w:rsidRPr="00E21315">
        <w:t>dado</w:t>
      </w:r>
      <w:proofErr w:type="gramEnd"/>
      <w:r w:rsidRPr="00E21315">
        <w:t xml:space="preserve"> lugar a su extinción siempre que las citadas incompatibilidades dejaren de existir dentro</w:t>
      </w:r>
    </w:p>
    <w:p w:rsidR="00E21315" w:rsidRPr="00E21315" w:rsidRDefault="00E21315" w:rsidP="00E21315">
      <w:proofErr w:type="gramStart"/>
      <w:r w:rsidRPr="00E21315">
        <w:t>del</w:t>
      </w:r>
      <w:proofErr w:type="gramEnd"/>
      <w:r w:rsidRPr="00E21315">
        <w:t xml:space="preserve"> plazo establecido en la ley que las otorgó.</w:t>
      </w:r>
    </w:p>
    <w:p w:rsidR="00E21315" w:rsidRPr="00E21315" w:rsidRDefault="00E21315" w:rsidP="00E706A3">
      <w:pPr>
        <w:jc w:val="center"/>
      </w:pPr>
      <w:r w:rsidRPr="00E21315">
        <w:t>CAPÍTULO VII</w:t>
      </w:r>
    </w:p>
    <w:p w:rsidR="00E21315" w:rsidRPr="00E21315" w:rsidRDefault="00E21315" w:rsidP="00E706A3">
      <w:pPr>
        <w:jc w:val="center"/>
      </w:pPr>
      <w:r w:rsidRPr="00E21315">
        <w:t>DE LAS OPERACIONES DE CRÉDITO PÚBLICO</w:t>
      </w:r>
    </w:p>
    <w:p w:rsidR="00E21315" w:rsidRPr="00E21315" w:rsidRDefault="00E21315" w:rsidP="00E21315">
      <w:r w:rsidRPr="00E21315">
        <w:t xml:space="preserve">ARTÍCULO 34.- </w:t>
      </w:r>
      <w:proofErr w:type="spellStart"/>
      <w:r w:rsidRPr="00E21315">
        <w:t>Autorízase</w:t>
      </w:r>
      <w:proofErr w:type="spellEnd"/>
      <w:r w:rsidRPr="00E21315">
        <w:t>, de conformidad con lo dispuesto por el Artículo 60 de la Ley de</w:t>
      </w:r>
    </w:p>
    <w:p w:rsidR="00E21315" w:rsidRPr="00E21315" w:rsidRDefault="00E21315" w:rsidP="00E21315">
      <w:r w:rsidRPr="00E21315">
        <w:t>Administración Financiera y de los Sistemas de Control del Sector Público Nacional Nº</w:t>
      </w:r>
    </w:p>
    <w:p w:rsidR="00E21315" w:rsidRPr="00E21315" w:rsidRDefault="00E21315" w:rsidP="00E21315">
      <w:r w:rsidRPr="00E21315">
        <w:lastRenderedPageBreak/>
        <w:t>24.156 y sus modificaciones, a los entes que se mencionan en la Planilla Anexa al presente</w:t>
      </w:r>
    </w:p>
    <w:p w:rsidR="00E21315" w:rsidRPr="00E21315" w:rsidRDefault="00E21315" w:rsidP="00E21315">
      <w:proofErr w:type="gramStart"/>
      <w:r w:rsidRPr="00E21315">
        <w:t>artículo</w:t>
      </w:r>
      <w:proofErr w:type="gramEnd"/>
      <w:r w:rsidRPr="00E21315">
        <w:t xml:space="preserve"> a realizar operaciones de crédito público por los montos, especificaciones y destino</w:t>
      </w:r>
    </w:p>
    <w:p w:rsidR="00E21315" w:rsidRPr="00E21315" w:rsidRDefault="00E21315" w:rsidP="00E21315">
      <w:proofErr w:type="gramStart"/>
      <w:r w:rsidRPr="00E21315">
        <w:t>del</w:t>
      </w:r>
      <w:proofErr w:type="gramEnd"/>
      <w:r w:rsidRPr="00E21315">
        <w:t xml:space="preserve"> financiamiento indicados en la referida planilla.</w:t>
      </w:r>
    </w:p>
    <w:p w:rsidR="00E21315" w:rsidRPr="00E21315" w:rsidRDefault="00E21315" w:rsidP="00E21315">
      <w:r w:rsidRPr="00E21315">
        <w:t>Los importes indicados en la misma corresponden a valores efectivos de</w:t>
      </w:r>
    </w:p>
    <w:p w:rsidR="00E21315" w:rsidRPr="00E21315" w:rsidRDefault="00E21315" w:rsidP="00E21315">
      <w:proofErr w:type="gramStart"/>
      <w:r w:rsidRPr="00E21315">
        <w:t>colocación</w:t>
      </w:r>
      <w:proofErr w:type="gramEnd"/>
      <w:r w:rsidRPr="00E21315">
        <w:t>. El uso de esta autorización deberá ser informado de manera fehaciente y</w:t>
      </w:r>
    </w:p>
    <w:p w:rsidR="00E21315" w:rsidRPr="00E21315" w:rsidRDefault="00E21315" w:rsidP="00E21315">
      <w:proofErr w:type="gramStart"/>
      <w:r w:rsidRPr="00E21315">
        <w:t>detallada</w:t>
      </w:r>
      <w:proofErr w:type="gramEnd"/>
      <w:r w:rsidRPr="00E21315">
        <w:t xml:space="preserve"> a ambas Cámaras del HONORABLE CONGRESO DE LA NACIÓN, dentro del</w:t>
      </w:r>
    </w:p>
    <w:p w:rsidR="00E21315" w:rsidRPr="00E21315" w:rsidRDefault="00E21315" w:rsidP="00E21315">
      <w:proofErr w:type="gramStart"/>
      <w:r w:rsidRPr="00E21315">
        <w:t>plazo</w:t>
      </w:r>
      <w:proofErr w:type="gramEnd"/>
      <w:r w:rsidRPr="00E21315">
        <w:t xml:space="preserve"> de TREINTA (30) días de efectivizada la operación de crédito público.</w:t>
      </w:r>
    </w:p>
    <w:p w:rsidR="00E21315" w:rsidRPr="00E21315" w:rsidRDefault="00E21315" w:rsidP="00E21315">
      <w:r w:rsidRPr="00E21315">
        <w:t>El Órgano Responsable de la Coordinación de los Sistemas de Administración</w:t>
      </w:r>
    </w:p>
    <w:p w:rsidR="00E21315" w:rsidRPr="00E21315" w:rsidRDefault="00E21315" w:rsidP="00E21315">
      <w:r w:rsidRPr="00E21315">
        <w:t>Financiera realizará las operaciones de crédito público correspondientes a la Administración</w:t>
      </w:r>
    </w:p>
    <w:p w:rsidR="00E21315" w:rsidRPr="00E21315" w:rsidRDefault="00E21315" w:rsidP="00E21315">
      <w:r w:rsidRPr="00E21315">
        <w:t>Central.</w:t>
      </w:r>
    </w:p>
    <w:p w:rsidR="00E21315" w:rsidRPr="00E21315" w:rsidRDefault="00E21315" w:rsidP="00E21315">
      <w:r w:rsidRPr="00E21315">
        <w:t>El MINISTERIO DE HACIENDA Y FINANZAS PÚBLICAS podrá efectuar</w:t>
      </w:r>
    </w:p>
    <w:p w:rsidR="00E21315" w:rsidRPr="00E21315" w:rsidRDefault="00E21315" w:rsidP="00E21315">
      <w:proofErr w:type="gramStart"/>
      <w:r w:rsidRPr="00E21315">
        <w:t>modificaciones</w:t>
      </w:r>
      <w:proofErr w:type="gramEnd"/>
      <w:r w:rsidRPr="00E21315">
        <w:t xml:space="preserve"> a las características detalladas en la mencionada planilla a los efectos de</w:t>
      </w:r>
    </w:p>
    <w:p w:rsidR="00E21315" w:rsidRPr="00E21315" w:rsidRDefault="00E21315" w:rsidP="00E21315">
      <w:proofErr w:type="gramStart"/>
      <w:r w:rsidRPr="00E21315">
        <w:t>adecuarlas</w:t>
      </w:r>
      <w:proofErr w:type="gramEnd"/>
      <w:r w:rsidRPr="00E21315">
        <w:t xml:space="preserve"> a las posibilidades de obtención de financiamiento, lo que deberá informarse de</w:t>
      </w:r>
    </w:p>
    <w:p w:rsidR="00E21315" w:rsidRPr="00E21315" w:rsidRDefault="00E21315" w:rsidP="00E21315">
      <w:proofErr w:type="gramStart"/>
      <w:r w:rsidRPr="00E21315">
        <w:t>la</w:t>
      </w:r>
      <w:proofErr w:type="gramEnd"/>
      <w:r w:rsidRPr="00E21315">
        <w:t xml:space="preserve"> misma forma y modo establecidos en el segundo párrafo.</w:t>
      </w:r>
    </w:p>
    <w:p w:rsidR="00E21315" w:rsidRPr="00E21315" w:rsidRDefault="00E21315" w:rsidP="00E21315">
      <w:r w:rsidRPr="00E21315">
        <w:t xml:space="preserve">ARTÍCULO 35.- </w:t>
      </w:r>
      <w:proofErr w:type="spellStart"/>
      <w:r w:rsidRPr="00E21315">
        <w:t>Derógase</w:t>
      </w:r>
      <w:proofErr w:type="spellEnd"/>
      <w:r w:rsidRPr="00E21315">
        <w:t xml:space="preserve"> el Decreto dictado en Acuerdo General de Ministros Nº 906 del</w:t>
      </w:r>
    </w:p>
    <w:p w:rsidR="00E21315" w:rsidRPr="00E21315" w:rsidRDefault="00E21315" w:rsidP="00E21315">
      <w:r w:rsidRPr="00E21315">
        <w:t>20 de julio de 2004.</w:t>
      </w:r>
    </w:p>
    <w:p w:rsidR="00E21315" w:rsidRPr="00E21315" w:rsidRDefault="00E21315" w:rsidP="00E21315">
      <w:r w:rsidRPr="00E21315">
        <w:t xml:space="preserve">ARTÍCULO 36.- </w:t>
      </w:r>
      <w:proofErr w:type="spellStart"/>
      <w:r w:rsidRPr="00E21315">
        <w:t>Fíjase</w:t>
      </w:r>
      <w:proofErr w:type="spellEnd"/>
      <w:r w:rsidRPr="00E21315">
        <w:t xml:space="preserve"> en la suma de PESOS DOSCIENTOS SETENTA MIL MILLONES ($</w:t>
      </w:r>
    </w:p>
    <w:p w:rsidR="00E21315" w:rsidRPr="00E21315" w:rsidRDefault="00E21315" w:rsidP="00E21315">
      <w:r w:rsidRPr="00E21315">
        <w:t>270.000.000.000) y en la suma de PESOS CINCUENTA MIL MILLONES ($ 50.000.000.000)</w:t>
      </w:r>
    </w:p>
    <w:p w:rsidR="00E21315" w:rsidRPr="00E21315" w:rsidRDefault="00E21315" w:rsidP="00E21315">
      <w:proofErr w:type="gramStart"/>
      <w:r w:rsidRPr="00E21315">
        <w:t>los</w:t>
      </w:r>
      <w:proofErr w:type="gramEnd"/>
      <w:r w:rsidRPr="00E21315">
        <w:t xml:space="preserve"> montos máximos de autorización a la TESORERÍA GENERAL DE LA NACIÓN</w:t>
      </w:r>
    </w:p>
    <w:p w:rsidR="00E21315" w:rsidRPr="00E21315" w:rsidRDefault="00E21315" w:rsidP="00E21315">
      <w:proofErr w:type="gramStart"/>
      <w:r w:rsidRPr="00E21315">
        <w:t>dependiente</w:t>
      </w:r>
      <w:proofErr w:type="gramEnd"/>
      <w:r w:rsidRPr="00E21315">
        <w:t xml:space="preserve"> de la SUBSECRETARÍA DE PRESUPUESTO de la SECRETARÍA DE</w:t>
      </w:r>
    </w:p>
    <w:p w:rsidR="00E21315" w:rsidRPr="00E21315" w:rsidRDefault="00E21315" w:rsidP="00E21315">
      <w:r w:rsidRPr="00E21315">
        <w:t>HACIENDA del MINISTERIO DE HACIENDA Y FINANZAS PÚBLICAS y a la</w:t>
      </w:r>
    </w:p>
    <w:p w:rsidR="00E21315" w:rsidRPr="00E21315" w:rsidRDefault="00E21315" w:rsidP="00E21315">
      <w:r w:rsidRPr="00E21315">
        <w:t>ADMINISTRACIÓN NACIONAL DE LA SEGURIDAD SOCIAL (ANSES), respectivamente,</w:t>
      </w:r>
    </w:p>
    <w:p w:rsidR="00E21315" w:rsidRPr="00E21315" w:rsidRDefault="00E21315" w:rsidP="00E21315">
      <w:proofErr w:type="gramStart"/>
      <w:r w:rsidRPr="00E21315">
        <w:t>para</w:t>
      </w:r>
      <w:proofErr w:type="gramEnd"/>
      <w:r w:rsidRPr="00E21315">
        <w:t xml:space="preserve"> hacer uso transitoriamente del crédito a corto plazo a que se refieren los Artículos 82 y</w:t>
      </w:r>
    </w:p>
    <w:p w:rsidR="00E21315" w:rsidRPr="00E21315" w:rsidRDefault="00E21315" w:rsidP="00E21315">
      <w:r w:rsidRPr="00E21315">
        <w:t>83 de la Ley de Administración Financiera y de los Sistemas de Control del Sector Público</w:t>
      </w:r>
    </w:p>
    <w:p w:rsidR="00E21315" w:rsidRPr="00E21315" w:rsidRDefault="00E21315" w:rsidP="00E21315">
      <w:r w:rsidRPr="00E21315">
        <w:t>Nacional Nº 24.156 y sus modificaciones.</w:t>
      </w:r>
    </w:p>
    <w:p w:rsidR="00E21315" w:rsidRPr="00E21315" w:rsidRDefault="00E21315" w:rsidP="00E21315">
      <w:r w:rsidRPr="00E21315">
        <w:t xml:space="preserve">ARTÍCULO 37.- </w:t>
      </w:r>
      <w:proofErr w:type="spellStart"/>
      <w:r w:rsidRPr="00E21315">
        <w:t>Facúltase</w:t>
      </w:r>
      <w:proofErr w:type="spellEnd"/>
      <w:r w:rsidRPr="00E21315">
        <w:t xml:space="preserve"> a la SECRETARÍA DE HACIENDA del MINISTERIO DE</w:t>
      </w:r>
    </w:p>
    <w:p w:rsidR="00E21315" w:rsidRPr="00E21315" w:rsidRDefault="00E21315" w:rsidP="00E21315">
      <w:r w:rsidRPr="00E21315">
        <w:lastRenderedPageBreak/>
        <w:t>ECONOMÍA Y FINANZAS PÚBLICAS a la emisión y colocación de Letras del Tesoro a plazos</w:t>
      </w:r>
    </w:p>
    <w:p w:rsidR="00E21315" w:rsidRPr="00E21315" w:rsidRDefault="00E21315" w:rsidP="00E21315">
      <w:proofErr w:type="gramStart"/>
      <w:r w:rsidRPr="00E21315">
        <w:t>que</w:t>
      </w:r>
      <w:proofErr w:type="gramEnd"/>
      <w:r w:rsidRPr="00E21315">
        <w:t xml:space="preserve"> no excedan el ejercicio financiero hasta alcanzar un importe en circulación del valor</w:t>
      </w:r>
    </w:p>
    <w:p w:rsidR="00E21315" w:rsidRPr="00E21315" w:rsidRDefault="00E21315" w:rsidP="00E21315">
      <w:proofErr w:type="gramStart"/>
      <w:r w:rsidRPr="00E21315">
        <w:t>nominal</w:t>
      </w:r>
      <w:proofErr w:type="gramEnd"/>
      <w:r w:rsidRPr="00E21315">
        <w:t xml:space="preserve"> de PESOS DIECINUEVE MIL MILLONES ($ 19.000.000.000), o su equivalente en</w:t>
      </w:r>
    </w:p>
    <w:p w:rsidR="00E21315" w:rsidRPr="00E21315" w:rsidRDefault="00E21315" w:rsidP="00E21315">
      <w:proofErr w:type="gramStart"/>
      <w:r w:rsidRPr="00E21315">
        <w:t>otras</w:t>
      </w:r>
      <w:proofErr w:type="gramEnd"/>
      <w:r w:rsidRPr="00E21315">
        <w:t xml:space="preserve"> monedas, a los efectos de ser utilizadas como garantía por las adquisiciones de</w:t>
      </w:r>
    </w:p>
    <w:p w:rsidR="00E21315" w:rsidRPr="00E21315" w:rsidRDefault="00E21315" w:rsidP="00E21315">
      <w:proofErr w:type="gramStart"/>
      <w:r w:rsidRPr="00E21315">
        <w:t>combustibles</w:t>
      </w:r>
      <w:proofErr w:type="gramEnd"/>
      <w:r w:rsidRPr="00E21315">
        <w:t xml:space="preserve"> líquidos y gaseosos, la importación de energía eléctrica, así como también de</w:t>
      </w:r>
    </w:p>
    <w:p w:rsidR="00E21315" w:rsidRPr="00E21315" w:rsidRDefault="00E21315" w:rsidP="00E21315">
      <w:proofErr w:type="gramStart"/>
      <w:r w:rsidRPr="00E21315">
        <w:t>componentes</w:t>
      </w:r>
      <w:proofErr w:type="gramEnd"/>
      <w:r w:rsidRPr="00E21315">
        <w:t xml:space="preserve"> extranjeros y bienes de capital y de servicios de proyectos y obras públicas</w:t>
      </w:r>
    </w:p>
    <w:p w:rsidR="00E21315" w:rsidRPr="00E21315" w:rsidRDefault="00E21315" w:rsidP="00E21315">
      <w:proofErr w:type="gramStart"/>
      <w:r w:rsidRPr="00E21315">
        <w:t>nacionales</w:t>
      </w:r>
      <w:proofErr w:type="gramEnd"/>
      <w:r w:rsidRPr="00E21315">
        <w:t>, realizadas o a realizarse.</w:t>
      </w:r>
    </w:p>
    <w:p w:rsidR="00E21315" w:rsidRPr="00E21315" w:rsidRDefault="00E21315" w:rsidP="00E21315">
      <w:r w:rsidRPr="00E21315">
        <w:t>Dichos instrumentos podrán ser emitidos en la moneda que requiera la</w:t>
      </w:r>
    </w:p>
    <w:p w:rsidR="00E21315" w:rsidRPr="00E21315" w:rsidRDefault="00E21315" w:rsidP="00E21315">
      <w:proofErr w:type="gramStart"/>
      <w:r w:rsidRPr="00E21315">
        <w:t>constitución</w:t>
      </w:r>
      <w:proofErr w:type="gramEnd"/>
      <w:r w:rsidRPr="00E21315">
        <w:t xml:space="preserve"> de las citadas garantías, rigiéndose la emisión, colocación, liquidación y registro</w:t>
      </w:r>
    </w:p>
    <w:p w:rsidR="00E21315" w:rsidRPr="00E21315" w:rsidRDefault="00E21315" w:rsidP="00E21315">
      <w:proofErr w:type="gramStart"/>
      <w:r w:rsidRPr="00E21315">
        <w:t>de</w:t>
      </w:r>
      <w:proofErr w:type="gramEnd"/>
      <w:r w:rsidRPr="00E21315">
        <w:t xml:space="preserve"> las mismas, por lo dispuesto en el Artículo 82 del Anexo al Decreto Nº 1.344 de fecha 4</w:t>
      </w:r>
    </w:p>
    <w:p w:rsidR="00E21315" w:rsidRPr="00E21315" w:rsidRDefault="00E21315" w:rsidP="00E21315">
      <w:proofErr w:type="gramStart"/>
      <w:r w:rsidRPr="00E21315">
        <w:t>de</w:t>
      </w:r>
      <w:proofErr w:type="gramEnd"/>
      <w:r w:rsidRPr="00E21315">
        <w:t xml:space="preserve"> octubre de 2007. En forma previa a la emisión de las mismas, deberá estar comprometida</w:t>
      </w:r>
    </w:p>
    <w:p w:rsidR="00E21315" w:rsidRPr="00E21315" w:rsidRDefault="00E21315" w:rsidP="00E21315">
      <w:proofErr w:type="gramStart"/>
      <w:r w:rsidRPr="00E21315">
        <w:t>la</w:t>
      </w:r>
      <w:proofErr w:type="gramEnd"/>
      <w:r w:rsidRPr="00E21315">
        <w:t xml:space="preserve"> partida presupuestaria asignada a los gastos garantizados.</w:t>
      </w:r>
    </w:p>
    <w:p w:rsidR="00E21315" w:rsidRPr="00E21315" w:rsidRDefault="00E21315" w:rsidP="00E21315">
      <w:proofErr w:type="spellStart"/>
      <w:r w:rsidRPr="00E21315">
        <w:t>Facúltase</w:t>
      </w:r>
      <w:proofErr w:type="spellEnd"/>
      <w:r w:rsidRPr="00E21315">
        <w:t xml:space="preserve"> a la SECRETARÍA DE HACIENDA del MINISTERIO DE HACIENDA Y</w:t>
      </w:r>
    </w:p>
    <w:p w:rsidR="00E21315" w:rsidRPr="00E21315" w:rsidRDefault="00E21315" w:rsidP="00E21315">
      <w:r w:rsidRPr="00E21315">
        <w:t>FINANZAS PÚBLICAS a disponer la aplicación de las citadas partidas presupuestarias a</w:t>
      </w:r>
    </w:p>
    <w:p w:rsidR="00E21315" w:rsidRPr="00E21315" w:rsidRDefault="00E21315" w:rsidP="00E21315">
      <w:proofErr w:type="gramStart"/>
      <w:r w:rsidRPr="00E21315">
        <w:t>favor</w:t>
      </w:r>
      <w:proofErr w:type="gramEnd"/>
      <w:r w:rsidRPr="00E21315">
        <w:t xml:space="preserve"> del ESTADO NACIONAL, ante la eventual realización de las garantías emitidas en</w:t>
      </w:r>
    </w:p>
    <w:p w:rsidR="00E21315" w:rsidRPr="00E21315" w:rsidRDefault="00E21315" w:rsidP="00E21315">
      <w:proofErr w:type="gramStart"/>
      <w:r w:rsidRPr="00E21315">
        <w:t>virtud</w:t>
      </w:r>
      <w:proofErr w:type="gramEnd"/>
      <w:r w:rsidRPr="00E21315">
        <w:t xml:space="preserve"> del presente artículo, y asimismo, a dictar las normas aclaratorias, complementarias y</w:t>
      </w:r>
    </w:p>
    <w:p w:rsidR="00E21315" w:rsidRPr="00E21315" w:rsidRDefault="00E21315" w:rsidP="00E21315">
      <w:proofErr w:type="gramStart"/>
      <w:r w:rsidRPr="00E21315">
        <w:t>de</w:t>
      </w:r>
      <w:proofErr w:type="gramEnd"/>
      <w:r w:rsidRPr="00E21315">
        <w:t xml:space="preserve"> procedimiento relacionadas con las facultades otorgadas en el mismo.</w:t>
      </w:r>
    </w:p>
    <w:p w:rsidR="00E21315" w:rsidRPr="00E21315" w:rsidRDefault="00E21315" w:rsidP="00E21315">
      <w:r w:rsidRPr="00E21315">
        <w:t xml:space="preserve">ARTÍCULO 38.- </w:t>
      </w:r>
      <w:proofErr w:type="spellStart"/>
      <w:r w:rsidRPr="00E21315">
        <w:t>Facúltase</w:t>
      </w:r>
      <w:proofErr w:type="spellEnd"/>
      <w:r w:rsidRPr="00E21315">
        <w:t xml:space="preserve"> al Órgano Responsable de la Coordinación de los Sistemas de</w:t>
      </w:r>
    </w:p>
    <w:p w:rsidR="00E21315" w:rsidRPr="00E21315" w:rsidRDefault="00E21315" w:rsidP="00E21315">
      <w:r w:rsidRPr="00E21315">
        <w:t>Administración Financiera del Sector Público Nacional a realizar operaciones de crédito</w:t>
      </w:r>
    </w:p>
    <w:p w:rsidR="00E21315" w:rsidRPr="00E21315" w:rsidRDefault="00E21315" w:rsidP="00E21315">
      <w:proofErr w:type="gramStart"/>
      <w:r w:rsidRPr="00E21315">
        <w:t>público</w:t>
      </w:r>
      <w:proofErr w:type="gramEnd"/>
      <w:r w:rsidRPr="00E21315">
        <w:t xml:space="preserve"> adicionales a las autorizadas en el artículo 34 de la presente Ley, con el fin de</w:t>
      </w:r>
    </w:p>
    <w:p w:rsidR="00E21315" w:rsidRPr="00E21315" w:rsidRDefault="00E21315" w:rsidP="00E21315">
      <w:proofErr w:type="gramStart"/>
      <w:r w:rsidRPr="00E21315">
        <w:t>disponer</w:t>
      </w:r>
      <w:proofErr w:type="gramEnd"/>
      <w:r w:rsidRPr="00E21315">
        <w:t xml:space="preserve"> un aporte de capital a favor del FONDO FIDUCIARIO DEL PROGRAMA DE</w:t>
      </w:r>
    </w:p>
    <w:p w:rsidR="00E21315" w:rsidRPr="00E21315" w:rsidRDefault="00E21315" w:rsidP="00E21315">
      <w:r w:rsidRPr="00E21315">
        <w:t>CRÉDITO ARGENTINO DEL BICENTENARIO PARA LA VIVIENDA ÚNICA FAMILIAR</w:t>
      </w:r>
    </w:p>
    <w:p w:rsidR="00E21315" w:rsidRPr="00E21315" w:rsidRDefault="00E21315" w:rsidP="00E21315">
      <w:r w:rsidRPr="00E21315">
        <w:t>(PRO.CRE.AR. BICENTENARIO) por un importe de PESOS DIEZ MIL QUINIENTOS</w:t>
      </w:r>
    </w:p>
    <w:p w:rsidR="00E21315" w:rsidRPr="00E21315" w:rsidRDefault="00E21315" w:rsidP="00E21315">
      <w:r w:rsidRPr="00E21315">
        <w:t>MILLONES ($ 10.500.000.000), mediante la emisión de Letras del Tesoro a DOS (2) años</w:t>
      </w:r>
    </w:p>
    <w:p w:rsidR="00E21315" w:rsidRPr="00E21315" w:rsidRDefault="00E21315" w:rsidP="00E21315">
      <w:proofErr w:type="gramStart"/>
      <w:r w:rsidRPr="00E21315">
        <w:t>de</w:t>
      </w:r>
      <w:proofErr w:type="gramEnd"/>
      <w:r w:rsidRPr="00E21315">
        <w:t xml:space="preserve"> plazo, en los términos y condiciones que fije el Órgano Responsable de la Coordinación</w:t>
      </w:r>
    </w:p>
    <w:p w:rsidR="00E21315" w:rsidRPr="00E21315" w:rsidRDefault="00E21315" w:rsidP="00E21315">
      <w:proofErr w:type="gramStart"/>
      <w:r w:rsidRPr="00E21315">
        <w:t>de</w:t>
      </w:r>
      <w:proofErr w:type="gramEnd"/>
      <w:r w:rsidRPr="00E21315">
        <w:t xml:space="preserve"> los Sistemas de Administración Financiera del Sector Público Nacional.</w:t>
      </w:r>
    </w:p>
    <w:p w:rsidR="00E21315" w:rsidRPr="00E21315" w:rsidRDefault="00E21315" w:rsidP="00E21315">
      <w:proofErr w:type="spellStart"/>
      <w:r w:rsidRPr="00E21315">
        <w:lastRenderedPageBreak/>
        <w:t>Facúltase</w:t>
      </w:r>
      <w:proofErr w:type="spellEnd"/>
      <w:r w:rsidRPr="00E21315">
        <w:t xml:space="preserve"> al Jefe de Gabinete de Ministros, en la medida en que se perfeccione</w:t>
      </w:r>
    </w:p>
    <w:p w:rsidR="00E21315" w:rsidRPr="00E21315" w:rsidRDefault="00E21315" w:rsidP="00E21315">
      <w:proofErr w:type="gramStart"/>
      <w:r w:rsidRPr="00E21315">
        <w:t>el</w:t>
      </w:r>
      <w:proofErr w:type="gramEnd"/>
      <w:r w:rsidRPr="00E21315">
        <w:t xml:space="preserve"> uso de la presente autorización, a realizar las ampliaciones presupuestarias</w:t>
      </w:r>
    </w:p>
    <w:p w:rsidR="00E21315" w:rsidRPr="00E21315" w:rsidRDefault="00E21315" w:rsidP="00E21315">
      <w:proofErr w:type="gramStart"/>
      <w:r w:rsidRPr="00E21315">
        <w:t>correspondientes</w:t>
      </w:r>
      <w:proofErr w:type="gramEnd"/>
      <w:r w:rsidRPr="00E21315">
        <w:t xml:space="preserve"> a fin de posibilitar la ejecución de las mismas.</w:t>
      </w:r>
    </w:p>
    <w:p w:rsidR="00E21315" w:rsidRPr="00E21315" w:rsidRDefault="00E21315" w:rsidP="00E21315">
      <w:r w:rsidRPr="00E21315">
        <w:t xml:space="preserve">ARTÍCULO 39.- </w:t>
      </w:r>
      <w:proofErr w:type="spellStart"/>
      <w:r w:rsidRPr="00E21315">
        <w:t>Mantiénese</w:t>
      </w:r>
      <w:proofErr w:type="spellEnd"/>
      <w:r w:rsidRPr="00E21315">
        <w:t xml:space="preserve"> durante el Ejercicio 2017 la suspensión dispuesta en el Artículo</w:t>
      </w:r>
    </w:p>
    <w:p w:rsidR="00E21315" w:rsidRPr="00E21315" w:rsidRDefault="00E21315" w:rsidP="00E21315">
      <w:r w:rsidRPr="00E21315">
        <w:t>1º del Decreto N° 493 de fecha 20 de abril de 2004.</w:t>
      </w:r>
    </w:p>
    <w:p w:rsidR="00E21315" w:rsidRPr="00E21315" w:rsidRDefault="00E21315" w:rsidP="00E21315">
      <w:r w:rsidRPr="00E21315">
        <w:t>ARTÍCULO 40.- Dentro del monto autorizado para la Jurisdicción 90 - Servicio de la Deuda</w:t>
      </w:r>
    </w:p>
    <w:p w:rsidR="00E21315" w:rsidRPr="00E21315" w:rsidRDefault="00E21315" w:rsidP="00E21315">
      <w:r w:rsidRPr="00E21315">
        <w:t>Pública, se incluye la suma de PESOS TRESCIENTOS MILLONES ($ 300.000.000)</w:t>
      </w:r>
    </w:p>
    <w:p w:rsidR="00E21315" w:rsidRPr="00E21315" w:rsidRDefault="00E21315" w:rsidP="00E21315">
      <w:proofErr w:type="gramStart"/>
      <w:r w:rsidRPr="00E21315">
        <w:t>destinada</w:t>
      </w:r>
      <w:proofErr w:type="gramEnd"/>
      <w:r w:rsidRPr="00E21315">
        <w:t xml:space="preserve"> a la atención de las deudas referidas en los incisos b) y c) del Artículo 7º de la Ley</w:t>
      </w:r>
    </w:p>
    <w:p w:rsidR="00E21315" w:rsidRPr="00E21315" w:rsidRDefault="00E21315" w:rsidP="00E21315">
      <w:r w:rsidRPr="00E21315">
        <w:t>Nº 23.982.</w:t>
      </w:r>
    </w:p>
    <w:p w:rsidR="00E21315" w:rsidRPr="00E21315" w:rsidRDefault="00E21315" w:rsidP="00E21315">
      <w:r w:rsidRPr="00E21315">
        <w:t xml:space="preserve">ARTÍCULO 41.- </w:t>
      </w:r>
      <w:proofErr w:type="spellStart"/>
      <w:r w:rsidRPr="00E21315">
        <w:t>Mantiénese</w:t>
      </w:r>
      <w:proofErr w:type="spellEnd"/>
      <w:r w:rsidRPr="00E21315">
        <w:t xml:space="preserve"> el diferimiento de los pagos de los servicios de la deuda pública</w:t>
      </w:r>
    </w:p>
    <w:p w:rsidR="00E21315" w:rsidRPr="00E21315" w:rsidRDefault="00E21315" w:rsidP="00E21315">
      <w:proofErr w:type="gramStart"/>
      <w:r w:rsidRPr="00E21315">
        <w:t>del</w:t>
      </w:r>
      <w:proofErr w:type="gramEnd"/>
      <w:r w:rsidRPr="00E21315">
        <w:t xml:space="preserve"> Gobierno Nacional dispuesto en el Artículo 44 de la Ley Nº 27.198, hasta la finalización</w:t>
      </w:r>
    </w:p>
    <w:p w:rsidR="00E21315" w:rsidRPr="00E21315" w:rsidRDefault="00E21315" w:rsidP="00E21315">
      <w:proofErr w:type="gramStart"/>
      <w:r w:rsidRPr="00E21315">
        <w:t>del</w:t>
      </w:r>
      <w:proofErr w:type="gramEnd"/>
      <w:r w:rsidRPr="00E21315">
        <w:t xml:space="preserve"> proceso de reestructuración de la totalidad de la deuda pública contraída originalmente</w:t>
      </w:r>
    </w:p>
    <w:p w:rsidR="00E21315" w:rsidRPr="00E21315" w:rsidRDefault="00E21315" w:rsidP="00E21315">
      <w:proofErr w:type="gramStart"/>
      <w:r w:rsidRPr="00E21315">
        <w:t>con</w:t>
      </w:r>
      <w:proofErr w:type="gramEnd"/>
      <w:r w:rsidRPr="00E21315">
        <w:t xml:space="preserve"> anterioridad al 31 de diciembre de 2001, o en virtud de normas dictadas antes de esa</w:t>
      </w:r>
    </w:p>
    <w:p w:rsidR="00E21315" w:rsidRPr="00E21315" w:rsidRDefault="00E21315" w:rsidP="00E21315">
      <w:proofErr w:type="gramStart"/>
      <w:r w:rsidRPr="00E21315">
        <w:t>fecha</w:t>
      </w:r>
      <w:proofErr w:type="gramEnd"/>
      <w:r w:rsidRPr="00E21315">
        <w:t>.</w:t>
      </w:r>
    </w:p>
    <w:p w:rsidR="00E21315" w:rsidRPr="00E21315" w:rsidRDefault="00E21315" w:rsidP="00E21315">
      <w:r w:rsidRPr="00E21315">
        <w:t xml:space="preserve">ARTÍCULO 42.- </w:t>
      </w:r>
      <w:proofErr w:type="spellStart"/>
      <w:r w:rsidRPr="00E21315">
        <w:t>Autorízase</w:t>
      </w:r>
      <w:proofErr w:type="spellEnd"/>
      <w:r w:rsidRPr="00E21315">
        <w:t xml:space="preserve"> al PODER EJECUTIVO NACIONAL, a través del MINISTERIO</w:t>
      </w:r>
    </w:p>
    <w:p w:rsidR="00E21315" w:rsidRPr="00E21315" w:rsidRDefault="00E21315" w:rsidP="00E21315">
      <w:r w:rsidRPr="00E21315">
        <w:t>DE HACIENDA Y FINANZAS PÚBLICAS, a proseguir con la normalización de los servicios</w:t>
      </w:r>
    </w:p>
    <w:p w:rsidR="00E21315" w:rsidRPr="00E21315" w:rsidRDefault="00E21315" w:rsidP="00E21315">
      <w:proofErr w:type="gramStart"/>
      <w:r w:rsidRPr="00E21315">
        <w:t>de</w:t>
      </w:r>
      <w:proofErr w:type="gramEnd"/>
      <w:r w:rsidRPr="00E21315">
        <w:t xml:space="preserve"> la deuda pública referida en el Artículo 41 de la presente ley, en los términos del Artículo</w:t>
      </w:r>
    </w:p>
    <w:p w:rsidR="00E21315" w:rsidRPr="00E21315" w:rsidRDefault="00E21315" w:rsidP="00E21315">
      <w:r w:rsidRPr="00E21315">
        <w:t>65 de la Ley de Administración Financiera y de los Sistemas de Control del Sector Público</w:t>
      </w:r>
    </w:p>
    <w:p w:rsidR="00E21315" w:rsidRPr="00E21315" w:rsidRDefault="00E21315" w:rsidP="00E21315">
      <w:r w:rsidRPr="00E21315">
        <w:t>Nacional Nº 24.156 y sus modificaciones o de la Ley Nº 27.249 de Normalización de la Deuda</w:t>
      </w:r>
    </w:p>
    <w:p w:rsidR="00E21315" w:rsidRPr="00E21315" w:rsidRDefault="00E21315" w:rsidP="00E21315">
      <w:r w:rsidRPr="00E21315">
        <w:t>Pública y de Recuperación del Crédito, quedando facultado el PODER EJECUTIVO</w:t>
      </w:r>
    </w:p>
    <w:p w:rsidR="00E21315" w:rsidRPr="00E21315" w:rsidRDefault="00E21315" w:rsidP="00E21315">
      <w:r w:rsidRPr="00E21315">
        <w:t>NACIONAL para continuar con las negociaciones y realizar todos aquellos actos necesarios</w:t>
      </w:r>
    </w:p>
    <w:p w:rsidR="00E21315" w:rsidRPr="00E21315" w:rsidRDefault="00E21315" w:rsidP="00E21315">
      <w:proofErr w:type="gramStart"/>
      <w:r w:rsidRPr="00E21315">
        <w:t>para</w:t>
      </w:r>
      <w:proofErr w:type="gramEnd"/>
      <w:r w:rsidRPr="00E21315">
        <w:t xml:space="preserve"> su conclusión.</w:t>
      </w:r>
    </w:p>
    <w:p w:rsidR="00E21315" w:rsidRPr="00E21315" w:rsidRDefault="00E21315" w:rsidP="00E21315">
      <w:r w:rsidRPr="00E21315">
        <w:t>El MINISTERIO DE HACIENDA Y FINANZAS PÚBLICAS informará</w:t>
      </w:r>
    </w:p>
    <w:p w:rsidR="00E21315" w:rsidRPr="00E21315" w:rsidRDefault="00E21315" w:rsidP="00E21315">
      <w:proofErr w:type="gramStart"/>
      <w:r w:rsidRPr="00E21315">
        <w:t>trimestralmente</w:t>
      </w:r>
      <w:proofErr w:type="gramEnd"/>
      <w:r w:rsidRPr="00E21315">
        <w:t xml:space="preserve"> al HONORABLE CONGRESO DE LA NACIÓN, el avance de las tratativas y</w:t>
      </w:r>
    </w:p>
    <w:p w:rsidR="00E21315" w:rsidRPr="00E21315" w:rsidRDefault="00E21315" w:rsidP="00E21315">
      <w:proofErr w:type="gramStart"/>
      <w:r w:rsidRPr="00E21315">
        <w:t>los</w:t>
      </w:r>
      <w:proofErr w:type="gramEnd"/>
      <w:r w:rsidRPr="00E21315">
        <w:t xml:space="preserve"> acuerdos a los que se arribe durante el proceso de negociación.</w:t>
      </w:r>
    </w:p>
    <w:p w:rsidR="00E21315" w:rsidRPr="00E21315" w:rsidRDefault="00E21315" w:rsidP="00E21315">
      <w:r w:rsidRPr="00E21315">
        <w:t>Dicho informe deberá incorporar una base de datos actualizada en la que se</w:t>
      </w:r>
    </w:p>
    <w:p w:rsidR="00E21315" w:rsidRPr="00E21315" w:rsidRDefault="00E21315" w:rsidP="00E21315">
      <w:proofErr w:type="gramStart"/>
      <w:r w:rsidRPr="00E21315">
        <w:lastRenderedPageBreak/>
        <w:t>identifiquen</w:t>
      </w:r>
      <w:proofErr w:type="gramEnd"/>
      <w:r w:rsidRPr="00E21315">
        <w:t xml:space="preserve"> los acuerdos alcanzados, los procesos judiciales o arbitrales terminados, los</w:t>
      </w:r>
    </w:p>
    <w:p w:rsidR="00E21315" w:rsidRPr="00E21315" w:rsidRDefault="00E21315" w:rsidP="00E21315">
      <w:proofErr w:type="gramStart"/>
      <w:r w:rsidRPr="00E21315">
        <w:t>montos</w:t>
      </w:r>
      <w:proofErr w:type="gramEnd"/>
      <w:r w:rsidRPr="00E21315">
        <w:t xml:space="preserve"> de capital y los montos cancelados o a cancelar en cada acuerdo y el nivel de</w:t>
      </w:r>
    </w:p>
    <w:p w:rsidR="00E21315" w:rsidRPr="00E21315" w:rsidRDefault="00E21315" w:rsidP="00E21315">
      <w:proofErr w:type="gramStart"/>
      <w:r w:rsidRPr="00E21315">
        <w:t>ejecución</w:t>
      </w:r>
      <w:proofErr w:type="gramEnd"/>
      <w:r w:rsidRPr="00E21315">
        <w:t xml:space="preserve"> de la autorización del nivel de endeudamiento que se otorga a través del Artículo</w:t>
      </w:r>
    </w:p>
    <w:p w:rsidR="00E21315" w:rsidRPr="00E21315" w:rsidRDefault="00E21315" w:rsidP="00E21315">
      <w:r w:rsidRPr="00E21315">
        <w:t>7° de la Ley Nº 27.249 de Normalización de la Deuda Pública y de Recuperación del Crédito.</w:t>
      </w:r>
    </w:p>
    <w:p w:rsidR="00E21315" w:rsidRPr="00E21315" w:rsidRDefault="00E21315" w:rsidP="00E21315">
      <w:r w:rsidRPr="00E21315">
        <w:t>Además, deberán acompañarse copias certificadas de los acuerdos alcanzados,</w:t>
      </w:r>
    </w:p>
    <w:p w:rsidR="00E21315" w:rsidRPr="00E21315" w:rsidRDefault="00E21315" w:rsidP="00E21315">
      <w:proofErr w:type="gramStart"/>
      <w:r w:rsidRPr="00E21315">
        <w:t>así</w:t>
      </w:r>
      <w:proofErr w:type="gramEnd"/>
      <w:r w:rsidRPr="00E21315">
        <w:t xml:space="preserve"> como su traducción al idioma español en caso de corresponder.</w:t>
      </w:r>
    </w:p>
    <w:p w:rsidR="00E21315" w:rsidRPr="00E21315" w:rsidRDefault="00E21315" w:rsidP="00E21315">
      <w:r w:rsidRPr="00E21315">
        <w:t>Con igual periodicidad, el MINISTERIO DE HACIENDA Y FINANZAS PÚBLICAS</w:t>
      </w:r>
    </w:p>
    <w:p w:rsidR="00E21315" w:rsidRPr="00E21315" w:rsidRDefault="00E21315" w:rsidP="00E21315">
      <w:proofErr w:type="gramStart"/>
      <w:r w:rsidRPr="00E21315">
        <w:t>deberá</w:t>
      </w:r>
      <w:proofErr w:type="gramEnd"/>
      <w:r w:rsidRPr="00E21315">
        <w:t xml:space="preserve"> informar el avance de la gestión tendiente a la normalización del servicio de los títulos</w:t>
      </w:r>
    </w:p>
    <w:p w:rsidR="00E21315" w:rsidRPr="00E21315" w:rsidRDefault="00E21315" w:rsidP="00E21315">
      <w:proofErr w:type="gramStart"/>
      <w:r w:rsidRPr="00E21315">
        <w:t>públicos</w:t>
      </w:r>
      <w:proofErr w:type="gramEnd"/>
      <w:r w:rsidRPr="00E21315">
        <w:t xml:space="preserve"> emitidos en el marco de la reestructuración de la deuda pública dispuesta por los</w:t>
      </w:r>
    </w:p>
    <w:p w:rsidR="00E21315" w:rsidRPr="00E21315" w:rsidRDefault="00E21315" w:rsidP="00E21315">
      <w:r w:rsidRPr="00E21315">
        <w:t>Decretos Nros.1.735 del 9 de diciembre de 2004 y 563 del 26 de abril de 2010.</w:t>
      </w:r>
    </w:p>
    <w:p w:rsidR="00E21315" w:rsidRPr="00E21315" w:rsidRDefault="00E21315" w:rsidP="00E21315">
      <w:r w:rsidRPr="00E21315">
        <w:t>Los pronunciamientos judiciales firmes, emitidos contra las disposiciones de la</w:t>
      </w:r>
    </w:p>
    <w:p w:rsidR="00E21315" w:rsidRPr="00E21315" w:rsidRDefault="00E21315" w:rsidP="00E21315">
      <w:r w:rsidRPr="00E21315">
        <w:t>Ley Nº 25.561, el Decreto Nº 471 de fecha 8 de marzo de 2002, y sus normas</w:t>
      </w:r>
    </w:p>
    <w:p w:rsidR="00E21315" w:rsidRPr="00E21315" w:rsidRDefault="00E21315" w:rsidP="00E21315">
      <w:proofErr w:type="gramStart"/>
      <w:r w:rsidRPr="00E21315">
        <w:t>complementarias</w:t>
      </w:r>
      <w:proofErr w:type="gramEnd"/>
      <w:r w:rsidRPr="00E21315">
        <w:t>, recaídos sobre dichos títulos, están incluidos en el diferimiento indicado</w:t>
      </w:r>
    </w:p>
    <w:p w:rsidR="00E21315" w:rsidRPr="00E21315" w:rsidRDefault="00E21315" w:rsidP="00E21315">
      <w:proofErr w:type="gramStart"/>
      <w:r w:rsidRPr="00E21315">
        <w:t>en</w:t>
      </w:r>
      <w:proofErr w:type="gramEnd"/>
      <w:r w:rsidRPr="00E21315">
        <w:t xml:space="preserve"> el Artículo 41 de la presente ley.</w:t>
      </w:r>
    </w:p>
    <w:p w:rsidR="00E21315" w:rsidRPr="00E21315" w:rsidRDefault="00E21315" w:rsidP="00E21315">
      <w:r w:rsidRPr="00E21315">
        <w:t xml:space="preserve">ARTÍCULO 43.- </w:t>
      </w:r>
      <w:proofErr w:type="spellStart"/>
      <w:r w:rsidRPr="00E21315">
        <w:t>Facúltase</w:t>
      </w:r>
      <w:proofErr w:type="spellEnd"/>
      <w:r w:rsidRPr="00E21315">
        <w:t xml:space="preserve"> al MINISTERIO DE HACIENDA Y FINANZAS PÚBLICAS a</w:t>
      </w:r>
    </w:p>
    <w:p w:rsidR="00E21315" w:rsidRPr="00E21315" w:rsidRDefault="00E21315" w:rsidP="00E21315">
      <w:proofErr w:type="gramStart"/>
      <w:r w:rsidRPr="00E21315">
        <w:t>establecer</w:t>
      </w:r>
      <w:proofErr w:type="gramEnd"/>
      <w:r w:rsidRPr="00E21315">
        <w:t xml:space="preserve"> las condiciones financieras de reembolso de las deudas de las Provincias con el</w:t>
      </w:r>
    </w:p>
    <w:p w:rsidR="00E21315" w:rsidRPr="00E21315" w:rsidRDefault="00E21315" w:rsidP="00E21315">
      <w:r w:rsidRPr="00E21315">
        <w:t>Gobierno Nacional resultantes de la reestructuración que llevó a cabo el ESTADO</w:t>
      </w:r>
    </w:p>
    <w:p w:rsidR="00E21315" w:rsidRPr="00E21315" w:rsidRDefault="00E21315" w:rsidP="00E21315">
      <w:r w:rsidRPr="00E21315">
        <w:t>NACIONAL con los representantes de los países acreedores nucleados en el Club de París</w:t>
      </w:r>
    </w:p>
    <w:p w:rsidR="00E21315" w:rsidRPr="00E21315" w:rsidRDefault="00E21315" w:rsidP="00E21315">
      <w:proofErr w:type="gramStart"/>
      <w:r w:rsidRPr="00E21315">
        <w:t>para</w:t>
      </w:r>
      <w:proofErr w:type="gramEnd"/>
      <w:r w:rsidRPr="00E21315">
        <w:t xml:space="preserve"> la refinanciación de las deudas con atrasos de la REPÚBLICA ARGENTINA.</w:t>
      </w:r>
    </w:p>
    <w:p w:rsidR="00E21315" w:rsidRPr="00E21315" w:rsidRDefault="00E21315" w:rsidP="00E21315">
      <w:proofErr w:type="spellStart"/>
      <w:r w:rsidRPr="00E21315">
        <w:t>Facúltase</w:t>
      </w:r>
      <w:proofErr w:type="spellEnd"/>
      <w:r w:rsidRPr="00E21315">
        <w:t xml:space="preserve"> al MINISTERIO DE HACIENDA Y FINANZAS PÚBLICAS a suscribir</w:t>
      </w:r>
    </w:p>
    <w:p w:rsidR="00E21315" w:rsidRPr="00E21315" w:rsidRDefault="00E21315" w:rsidP="00E21315">
      <w:pPr>
        <w:rPr>
          <w:b/>
          <w:bCs/>
        </w:rPr>
      </w:pPr>
      <w:proofErr w:type="gramStart"/>
      <w:r w:rsidRPr="00E21315">
        <w:t>con</w:t>
      </w:r>
      <w:proofErr w:type="gramEnd"/>
      <w:r w:rsidRPr="00E21315">
        <w:t xml:space="preserve"> las Provincias involucradas los convenios bilaterales correspondientes</w:t>
      </w:r>
      <w:r w:rsidRPr="00E21315">
        <w:rPr>
          <w:b/>
          <w:bCs/>
        </w:rPr>
        <w:t>.</w:t>
      </w:r>
    </w:p>
    <w:p w:rsidR="00E21315" w:rsidRPr="00E21315" w:rsidRDefault="00E21315" w:rsidP="00E21315">
      <w:r w:rsidRPr="00E21315">
        <w:t xml:space="preserve">ARTÍCULO 44.- </w:t>
      </w:r>
      <w:proofErr w:type="spellStart"/>
      <w:r w:rsidRPr="00E21315">
        <w:t>Facúltase</w:t>
      </w:r>
      <w:proofErr w:type="spellEnd"/>
      <w:r w:rsidRPr="00E21315">
        <w:t xml:space="preserve"> al Órgano Responsable de la Coordinación de los Sistemas de</w:t>
      </w:r>
    </w:p>
    <w:p w:rsidR="00E21315" w:rsidRPr="00E21315" w:rsidRDefault="00E21315" w:rsidP="00E21315">
      <w:r w:rsidRPr="00E21315">
        <w:t>Administración Financiera a otorgar avales del Tesoro Nacional por las operaciones de</w:t>
      </w:r>
    </w:p>
    <w:p w:rsidR="00E21315" w:rsidRPr="00E21315" w:rsidRDefault="00E21315" w:rsidP="00E21315">
      <w:proofErr w:type="gramStart"/>
      <w:r w:rsidRPr="00E21315">
        <w:t>crédito</w:t>
      </w:r>
      <w:proofErr w:type="gramEnd"/>
      <w:r w:rsidRPr="00E21315">
        <w:t xml:space="preserve"> público de acuerdo con el detalle obrante en la Planilla Anexa al presente artículo, y</w:t>
      </w:r>
    </w:p>
    <w:p w:rsidR="00E21315" w:rsidRPr="00E21315" w:rsidRDefault="00E21315" w:rsidP="00E21315">
      <w:proofErr w:type="gramStart"/>
      <w:r w:rsidRPr="00E21315">
        <w:t>por</w:t>
      </w:r>
      <w:proofErr w:type="gramEnd"/>
      <w:r w:rsidRPr="00E21315">
        <w:t xml:space="preserve"> los montos máximos determinados en la misma o su equivalente en otras monedas, más</w:t>
      </w:r>
    </w:p>
    <w:p w:rsidR="00E21315" w:rsidRPr="00E21315" w:rsidRDefault="00E21315" w:rsidP="00E21315">
      <w:proofErr w:type="gramStart"/>
      <w:r w:rsidRPr="00E21315">
        <w:t>los</w:t>
      </w:r>
      <w:proofErr w:type="gramEnd"/>
      <w:r w:rsidRPr="00E21315">
        <w:t xml:space="preserve"> montos necesarios para afrontar el pago de intereses y demás accesorios, los que</w:t>
      </w:r>
    </w:p>
    <w:p w:rsidR="00E21315" w:rsidRPr="00E21315" w:rsidRDefault="00E21315" w:rsidP="00E21315">
      <w:proofErr w:type="gramStart"/>
      <w:r w:rsidRPr="00E21315">
        <w:lastRenderedPageBreak/>
        <w:t>deberán</w:t>
      </w:r>
      <w:proofErr w:type="gramEnd"/>
      <w:r w:rsidRPr="00E21315">
        <w:t xml:space="preserve"> ser cuantificados al momento de la solicitud del aval.</w:t>
      </w:r>
    </w:p>
    <w:p w:rsidR="00E21315" w:rsidRPr="00E21315" w:rsidRDefault="00E21315" w:rsidP="00E21315">
      <w:r w:rsidRPr="00E21315">
        <w:t xml:space="preserve">ARTÍCULO 45.- </w:t>
      </w:r>
      <w:proofErr w:type="spellStart"/>
      <w:r w:rsidRPr="00E21315">
        <w:t>Facúltase</w:t>
      </w:r>
      <w:proofErr w:type="spellEnd"/>
      <w:r w:rsidRPr="00E21315">
        <w:t xml:space="preserve"> al MINISTERIO DE HACIENDA Y FINANZAS PÚBLICAS, a través</w:t>
      </w:r>
    </w:p>
    <w:p w:rsidR="00E21315" w:rsidRPr="00E21315" w:rsidRDefault="00E21315" w:rsidP="00E21315">
      <w:proofErr w:type="gramStart"/>
      <w:r w:rsidRPr="00E21315">
        <w:t>del</w:t>
      </w:r>
      <w:proofErr w:type="gramEnd"/>
      <w:r w:rsidRPr="00E21315">
        <w:t xml:space="preserve"> Órgano Responsable de la Coordinación de los Sistemas de Administración Financiera,</w:t>
      </w:r>
    </w:p>
    <w:p w:rsidR="00E21315" w:rsidRPr="00E21315" w:rsidRDefault="00E21315" w:rsidP="00E21315">
      <w:proofErr w:type="gramStart"/>
      <w:r w:rsidRPr="00E21315">
        <w:t>a</w:t>
      </w:r>
      <w:proofErr w:type="gramEnd"/>
      <w:r w:rsidRPr="00E21315">
        <w:t xml:space="preserve"> la emisión y entrega de Letras del Tesoro en garantía al FONDO FIDUCIARIO PARA EL</w:t>
      </w:r>
    </w:p>
    <w:p w:rsidR="00E21315" w:rsidRPr="00E21315" w:rsidRDefault="00E21315" w:rsidP="00E21315">
      <w:r w:rsidRPr="00E21315">
        <w:t>DESARROLLO DE LAS ENERGÍAS RENOVABLES (FODER), por cuenta y orden del</w:t>
      </w:r>
    </w:p>
    <w:p w:rsidR="00E21315" w:rsidRPr="00E21315" w:rsidRDefault="00E21315" w:rsidP="00E21315">
      <w:r w:rsidRPr="00E21315">
        <w:t>MINISTERIO DE ENERGÍA Y MINERÍA, hasta alcanzar un importe máximo de valor nominal</w:t>
      </w:r>
    </w:p>
    <w:p w:rsidR="00E21315" w:rsidRPr="00E21315" w:rsidRDefault="00E21315" w:rsidP="00E21315">
      <w:proofErr w:type="gramStart"/>
      <w:r w:rsidRPr="00E21315">
        <w:t>de</w:t>
      </w:r>
      <w:proofErr w:type="gramEnd"/>
      <w:r w:rsidRPr="00E21315">
        <w:t xml:space="preserve"> DÓLARES TRES MIL MILLONES (U$S 3.000.000.000), o su equivalente en otras</w:t>
      </w:r>
    </w:p>
    <w:p w:rsidR="00E21315" w:rsidRPr="00E21315" w:rsidRDefault="00E21315" w:rsidP="00E21315">
      <w:proofErr w:type="gramStart"/>
      <w:r w:rsidRPr="00E21315">
        <w:t>monedas</w:t>
      </w:r>
      <w:proofErr w:type="gramEnd"/>
      <w:r w:rsidRPr="00E21315">
        <w:t xml:space="preserve"> conforme lo determine dicho órgano coordinador, contra la emisión de certificados</w:t>
      </w:r>
    </w:p>
    <w:p w:rsidR="00E21315" w:rsidRPr="00E21315" w:rsidRDefault="00E21315" w:rsidP="00E21315">
      <w:proofErr w:type="gramStart"/>
      <w:r w:rsidRPr="00E21315">
        <w:t>de</w:t>
      </w:r>
      <w:proofErr w:type="gramEnd"/>
      <w:r w:rsidRPr="00E21315">
        <w:t xml:space="preserve"> participación por montos equivalentes a las letras cedidas a favor del MINISTERIO DE</w:t>
      </w:r>
    </w:p>
    <w:p w:rsidR="00E21315" w:rsidRPr="00E21315" w:rsidRDefault="00E21315" w:rsidP="00E21315">
      <w:r w:rsidRPr="00E21315">
        <w:t>ENERGÍA Y MINERÍA, para ser utilizadas como garantía de pago del precio de venta de la</w:t>
      </w:r>
    </w:p>
    <w:p w:rsidR="00E21315" w:rsidRPr="00E21315" w:rsidRDefault="00E21315" w:rsidP="00E21315">
      <w:proofErr w:type="gramStart"/>
      <w:r w:rsidRPr="00E21315">
        <w:t>central</w:t>
      </w:r>
      <w:proofErr w:type="gramEnd"/>
      <w:r w:rsidRPr="00E21315">
        <w:t xml:space="preserve"> de generación, adquirida conforme lo previsto en los Artículos 3° y 4° del Decreto</w:t>
      </w:r>
    </w:p>
    <w:p w:rsidR="00E21315" w:rsidRPr="00E21315" w:rsidRDefault="00E21315" w:rsidP="00E21315">
      <w:proofErr w:type="gramStart"/>
      <w:r w:rsidRPr="00E21315">
        <w:t>dictado</w:t>
      </w:r>
      <w:proofErr w:type="gramEnd"/>
      <w:r w:rsidRPr="00E21315">
        <w:t xml:space="preserve"> en Acuerdo General de Ministros Nº 882 del 21 de julio de 2016.</w:t>
      </w:r>
    </w:p>
    <w:p w:rsidR="00E21315" w:rsidRPr="00E21315" w:rsidRDefault="00E21315" w:rsidP="00E21315">
      <w:proofErr w:type="spellStart"/>
      <w:r w:rsidRPr="00E21315">
        <w:t>Facúltase</w:t>
      </w:r>
      <w:proofErr w:type="spellEnd"/>
      <w:r w:rsidRPr="00E21315">
        <w:t xml:space="preserve"> al MINISTERIO DE ENERGÍA Y MINERÍA y al MINISTERIO DE</w:t>
      </w:r>
    </w:p>
    <w:p w:rsidR="00E21315" w:rsidRPr="00E21315" w:rsidRDefault="00E21315" w:rsidP="00E21315">
      <w:r w:rsidRPr="00E21315">
        <w:t>HACIENDA Y FINANZAS PÚBLICAS a dictar las normas reglamentarias de acuerdo a sus</w:t>
      </w:r>
    </w:p>
    <w:p w:rsidR="00E21315" w:rsidRPr="00E21315" w:rsidRDefault="00E21315" w:rsidP="00E21315">
      <w:proofErr w:type="gramStart"/>
      <w:r w:rsidRPr="00E21315">
        <w:t>respectivas</w:t>
      </w:r>
      <w:proofErr w:type="gramEnd"/>
      <w:r w:rsidRPr="00E21315">
        <w:t xml:space="preserve"> competencias.</w:t>
      </w:r>
    </w:p>
    <w:p w:rsidR="00E21315" w:rsidRPr="00E21315" w:rsidRDefault="00E21315" w:rsidP="00E21315">
      <w:proofErr w:type="spellStart"/>
      <w:r w:rsidRPr="00E21315">
        <w:t>Facúltase</w:t>
      </w:r>
      <w:proofErr w:type="spellEnd"/>
      <w:r w:rsidRPr="00E21315">
        <w:t xml:space="preserve"> al Jefe de Gabinete de Ministros a realizar las modificaciones</w:t>
      </w:r>
    </w:p>
    <w:p w:rsidR="00E21315" w:rsidRPr="00E21315" w:rsidRDefault="00E21315" w:rsidP="00E21315">
      <w:proofErr w:type="gramStart"/>
      <w:r w:rsidRPr="00E21315">
        <w:t>presupuestarias</w:t>
      </w:r>
      <w:proofErr w:type="gramEnd"/>
      <w:r w:rsidRPr="00E21315">
        <w:t xml:space="preserve"> correspondientes a fin de posibilitar la ejecución de las mismas.</w:t>
      </w:r>
    </w:p>
    <w:p w:rsidR="00E21315" w:rsidRPr="00E21315" w:rsidRDefault="00E21315" w:rsidP="00E21315">
      <w:r w:rsidRPr="00E21315">
        <w:t xml:space="preserve">ARTÍCULO 46.- </w:t>
      </w:r>
      <w:proofErr w:type="spellStart"/>
      <w:r w:rsidRPr="00E21315">
        <w:t>Fíjase</w:t>
      </w:r>
      <w:proofErr w:type="spellEnd"/>
      <w:r w:rsidRPr="00E21315">
        <w:t xml:space="preserve"> en PESOS OCHO MIL SEISCIENTOS MILLONES ($ 8.600.000.000)</w:t>
      </w:r>
    </w:p>
    <w:p w:rsidR="00E21315" w:rsidRPr="00E21315" w:rsidRDefault="00E21315" w:rsidP="00E21315">
      <w:proofErr w:type="gramStart"/>
      <w:r w:rsidRPr="00E21315">
        <w:t>el</w:t>
      </w:r>
      <w:proofErr w:type="gramEnd"/>
      <w:r w:rsidRPr="00E21315">
        <w:t xml:space="preserve"> importe máximo de colocación de bonos de consolidación y de bonos de consolidación de</w:t>
      </w:r>
    </w:p>
    <w:p w:rsidR="00E21315" w:rsidRPr="00E21315" w:rsidRDefault="00E21315" w:rsidP="00E21315">
      <w:r w:rsidRPr="00E21315">
        <w:t>Deudas Previsionales, en todas sus series vigentes, para el pago de las obligaciones</w:t>
      </w:r>
    </w:p>
    <w:p w:rsidR="00E21315" w:rsidRPr="00E21315" w:rsidRDefault="00E21315" w:rsidP="00E21315">
      <w:proofErr w:type="gramStart"/>
      <w:r w:rsidRPr="00E21315">
        <w:t>contempladas</w:t>
      </w:r>
      <w:proofErr w:type="gramEnd"/>
      <w:r w:rsidRPr="00E21315">
        <w:t xml:space="preserve"> en el Artículo 2º, inciso f) de la Ley Nº 25.152, las alcanzadas por el Decreto</w:t>
      </w:r>
    </w:p>
    <w:p w:rsidR="00E21315" w:rsidRPr="00E21315" w:rsidRDefault="00E21315" w:rsidP="00E21315">
      <w:r w:rsidRPr="00E21315">
        <w:t>Nº 1.318 de fecha 6 de noviembre de 1998 y las referidas en el Artículo 127 de la Ley Nº</w:t>
      </w:r>
    </w:p>
    <w:p w:rsidR="00E21315" w:rsidRPr="00E21315" w:rsidRDefault="00E21315" w:rsidP="00E21315">
      <w:r w:rsidRPr="00E21315">
        <w:t>11.672 – Complementaria Permanente de Presupuesto (</w:t>
      </w:r>
      <w:proofErr w:type="spellStart"/>
      <w:r w:rsidRPr="00E21315">
        <w:t>t.o</w:t>
      </w:r>
      <w:proofErr w:type="spellEnd"/>
      <w:r w:rsidRPr="00E21315">
        <w:t>. 2014) por los montos que en</w:t>
      </w:r>
    </w:p>
    <w:p w:rsidR="00E21315" w:rsidRPr="00E21315" w:rsidRDefault="00E21315" w:rsidP="00E21315">
      <w:proofErr w:type="gramStart"/>
      <w:r w:rsidRPr="00E21315">
        <w:t>cada</w:t>
      </w:r>
      <w:proofErr w:type="gramEnd"/>
      <w:r w:rsidRPr="00E21315">
        <w:t xml:space="preserve"> caso se indican en la Planilla Anexa al presente artículo. Los importes indicados en la</w:t>
      </w:r>
    </w:p>
    <w:p w:rsidR="00E21315" w:rsidRPr="00E21315" w:rsidRDefault="00E21315" w:rsidP="00E21315">
      <w:proofErr w:type="gramStart"/>
      <w:r w:rsidRPr="00E21315">
        <w:t>misma</w:t>
      </w:r>
      <w:proofErr w:type="gramEnd"/>
      <w:r w:rsidRPr="00E21315">
        <w:t xml:space="preserve"> corresponden a valores efectivos de colocación.</w:t>
      </w:r>
    </w:p>
    <w:p w:rsidR="00E21315" w:rsidRPr="00E21315" w:rsidRDefault="00E21315" w:rsidP="00E21315">
      <w:r w:rsidRPr="00E21315">
        <w:t>El MINISTERIO DE HACIENDA Y FINANZAS PÚBLICAS podrá realizar</w:t>
      </w:r>
    </w:p>
    <w:p w:rsidR="00E21315" w:rsidRPr="00E21315" w:rsidRDefault="00E21315" w:rsidP="00E21315">
      <w:proofErr w:type="gramStart"/>
      <w:r w:rsidRPr="00E21315">
        <w:lastRenderedPageBreak/>
        <w:t>modificaciones</w:t>
      </w:r>
      <w:proofErr w:type="gramEnd"/>
      <w:r w:rsidRPr="00E21315">
        <w:t xml:space="preserve"> dentro del monto total fijado en este artículo.</w:t>
      </w:r>
    </w:p>
    <w:p w:rsidR="00E21315" w:rsidRPr="00E21315" w:rsidRDefault="00E21315" w:rsidP="00E706A3">
      <w:pPr>
        <w:jc w:val="center"/>
      </w:pPr>
      <w:r w:rsidRPr="00E21315">
        <w:t>CAPÍTULO VIII</w:t>
      </w:r>
    </w:p>
    <w:p w:rsidR="00E21315" w:rsidRPr="00E21315" w:rsidRDefault="00E21315" w:rsidP="00E706A3">
      <w:pPr>
        <w:jc w:val="center"/>
      </w:pPr>
      <w:r w:rsidRPr="00E21315">
        <w:t>DE LAS RELACIONES CON LAS PROVINCIAS</w:t>
      </w:r>
    </w:p>
    <w:p w:rsidR="00E21315" w:rsidRPr="00E21315" w:rsidRDefault="00E21315" w:rsidP="00E21315">
      <w:r w:rsidRPr="00E21315">
        <w:t xml:space="preserve">ARTÍCULO 47.- </w:t>
      </w:r>
      <w:proofErr w:type="spellStart"/>
      <w:r w:rsidRPr="00E21315">
        <w:t>Fíjanse</w:t>
      </w:r>
      <w:proofErr w:type="spellEnd"/>
      <w:r w:rsidRPr="00E21315">
        <w:t xml:space="preserve"> los importes a remitir en forma mensual y consecutiva, durante el</w:t>
      </w:r>
    </w:p>
    <w:p w:rsidR="00E21315" w:rsidRPr="00E21315" w:rsidRDefault="00E21315" w:rsidP="00E21315">
      <w:proofErr w:type="gramStart"/>
      <w:r w:rsidRPr="00E21315">
        <w:t>presente</w:t>
      </w:r>
      <w:proofErr w:type="gramEnd"/>
      <w:r w:rsidRPr="00E21315">
        <w:t xml:space="preserve"> ejercicio, en concepto de pago de las obligaciones generadas por el Artículo 11 del</w:t>
      </w:r>
    </w:p>
    <w:p w:rsidR="00E21315" w:rsidRPr="00E21315" w:rsidRDefault="00E21315" w:rsidP="00E21315">
      <w:r w:rsidRPr="00E21315">
        <w:t>“Acuerdo Nación – Provincias, sobre Relación Financiera y Bases de un Régimen de</w:t>
      </w:r>
    </w:p>
    <w:p w:rsidR="00E21315" w:rsidRPr="00E21315" w:rsidRDefault="00E21315" w:rsidP="00E21315">
      <w:r w:rsidRPr="00E21315">
        <w:t>Coparticipación Federal de Impuestos”, celebrado entre el ESTADO NACIONAL, los Estados</w:t>
      </w:r>
    </w:p>
    <w:p w:rsidR="00E21315" w:rsidRPr="00E21315" w:rsidRDefault="00E21315" w:rsidP="00E21315">
      <w:r w:rsidRPr="00E21315">
        <w:t>Provinciales y la Ciudad Autónoma de Buenos Aires el 27 de febrero de 2002 ratificado por</w:t>
      </w:r>
    </w:p>
    <w:p w:rsidR="00E21315" w:rsidRPr="00E21315" w:rsidRDefault="00E21315" w:rsidP="00E21315">
      <w:proofErr w:type="gramStart"/>
      <w:r w:rsidRPr="00E21315">
        <w:t>la</w:t>
      </w:r>
      <w:proofErr w:type="gramEnd"/>
      <w:r w:rsidRPr="00E21315">
        <w:t xml:space="preserve"> Ley Nº 25.570, destinados a las provincias que no participan de la reprogramación de la</w:t>
      </w:r>
    </w:p>
    <w:p w:rsidR="00E21315" w:rsidRPr="00E21315" w:rsidRDefault="00E21315" w:rsidP="00E21315">
      <w:proofErr w:type="gramStart"/>
      <w:r w:rsidRPr="00E21315">
        <w:t>deuda</w:t>
      </w:r>
      <w:proofErr w:type="gramEnd"/>
      <w:r w:rsidRPr="00E21315">
        <w:t xml:space="preserve"> prevista en el Artículo 8° del citado Acuerdo, las que se determinan seguidamente:</w:t>
      </w:r>
    </w:p>
    <w:p w:rsidR="00E21315" w:rsidRPr="00E21315" w:rsidRDefault="00E21315" w:rsidP="00E21315">
      <w:r w:rsidRPr="00E21315">
        <w:t>Provincia de LA PAMPA, PESOS TRES MILLONES TRESCIENTOS SESENTA Y NUEVE</w:t>
      </w:r>
    </w:p>
    <w:p w:rsidR="00E21315" w:rsidRPr="00E21315" w:rsidRDefault="00E21315" w:rsidP="00E21315">
      <w:r w:rsidRPr="00E21315">
        <w:t>MIL CIEN ($ 3.369.100); Provincia de SANTA CRUZ, PESOS TRES MILLONES</w:t>
      </w:r>
    </w:p>
    <w:p w:rsidR="00E21315" w:rsidRPr="00E21315" w:rsidRDefault="00E21315" w:rsidP="00E21315">
      <w:r w:rsidRPr="00E21315">
        <w:t>TRESCIENTOS OCHENTA MIL ($ 3.380.000); Provincia de SANTIAGO DEL ESTERO,</w:t>
      </w:r>
    </w:p>
    <w:p w:rsidR="00E21315" w:rsidRPr="00E21315" w:rsidRDefault="00E21315" w:rsidP="00E21315">
      <w:r w:rsidRPr="00E21315">
        <w:t>PESOS SEIS MILLONES SETECIENTOS NOVENTA Y CINCO MIL ($ 6.795.000); Provincia</w:t>
      </w:r>
    </w:p>
    <w:p w:rsidR="00E21315" w:rsidRPr="00E21315" w:rsidRDefault="00E21315" w:rsidP="00E21315">
      <w:proofErr w:type="gramStart"/>
      <w:r w:rsidRPr="00E21315">
        <w:t>de</w:t>
      </w:r>
      <w:proofErr w:type="gramEnd"/>
      <w:r w:rsidRPr="00E21315">
        <w:t xml:space="preserve"> SANTA FE, PESOS CATORCE MILLONES NOVECIENTOS SETENTA MIL CIEN ($</w:t>
      </w:r>
    </w:p>
    <w:p w:rsidR="00E21315" w:rsidRPr="00E21315" w:rsidRDefault="00E21315" w:rsidP="00E21315">
      <w:r w:rsidRPr="00E21315">
        <w:t>14.970.100) y Provincia de SAN LUIS, PESOS CUATRO MILLONES TREINTA Y UN MIL</w:t>
      </w:r>
    </w:p>
    <w:p w:rsidR="00E21315" w:rsidRPr="00E21315" w:rsidRDefault="00E21315" w:rsidP="00E21315">
      <w:r w:rsidRPr="00E21315">
        <w:t>TRESCIENTOS ($ 4.031.300).</w:t>
      </w:r>
    </w:p>
    <w:p w:rsidR="00E21315" w:rsidRPr="00E21315" w:rsidRDefault="00E21315" w:rsidP="00E21315">
      <w:r w:rsidRPr="00E21315">
        <w:t xml:space="preserve">ARTÍCULO 48.- </w:t>
      </w:r>
      <w:proofErr w:type="spellStart"/>
      <w:r w:rsidRPr="00E21315">
        <w:t>Prorróganse</w:t>
      </w:r>
      <w:proofErr w:type="spellEnd"/>
      <w:r w:rsidRPr="00E21315">
        <w:t xml:space="preserve"> para el Ejercicio 2017 las disposiciones contenidas en los</w:t>
      </w:r>
    </w:p>
    <w:p w:rsidR="00E21315" w:rsidRPr="00E21315" w:rsidRDefault="00E21315" w:rsidP="00E21315">
      <w:proofErr w:type="gramStart"/>
      <w:r w:rsidRPr="00E21315">
        <w:t>Artículos</w:t>
      </w:r>
      <w:proofErr w:type="gramEnd"/>
      <w:r w:rsidRPr="00E21315">
        <w:t xml:space="preserve"> 1º y 2º de la Ley Nº 26.530. </w:t>
      </w:r>
      <w:proofErr w:type="spellStart"/>
      <w:r w:rsidRPr="00E21315">
        <w:t>Invítase</w:t>
      </w:r>
      <w:proofErr w:type="spellEnd"/>
      <w:r w:rsidRPr="00E21315">
        <w:t xml:space="preserve"> a las provincias a adherir a esta prórroga.</w:t>
      </w:r>
    </w:p>
    <w:p w:rsidR="00E21315" w:rsidRPr="00E21315" w:rsidRDefault="00E21315" w:rsidP="00E706A3">
      <w:pPr>
        <w:jc w:val="center"/>
      </w:pPr>
      <w:r w:rsidRPr="00E21315">
        <w:t>CAPÍTULO IX</w:t>
      </w:r>
    </w:p>
    <w:p w:rsidR="00E21315" w:rsidRPr="00E21315" w:rsidRDefault="00E21315" w:rsidP="00E706A3">
      <w:pPr>
        <w:jc w:val="center"/>
      </w:pPr>
      <w:r w:rsidRPr="00E21315">
        <w:t>OTRAS DISPOSICIONES</w:t>
      </w:r>
    </w:p>
    <w:p w:rsidR="00E21315" w:rsidRPr="00E21315" w:rsidRDefault="00E21315" w:rsidP="00E21315">
      <w:r w:rsidRPr="00E21315">
        <w:t>ARTÍCULO 49.- Dase por prorrogado todo plazo establecido oportunamente por la</w:t>
      </w:r>
    </w:p>
    <w:p w:rsidR="00E21315" w:rsidRPr="00E21315" w:rsidRDefault="00E21315" w:rsidP="00E21315">
      <w:r w:rsidRPr="00E21315">
        <w:t>JEFATURA DE GABINETE DE MINISTROS para la liquidación o disolución definitiva de todo</w:t>
      </w:r>
    </w:p>
    <w:p w:rsidR="00E21315" w:rsidRPr="00E21315" w:rsidRDefault="00E21315" w:rsidP="00E21315">
      <w:r w:rsidRPr="00E21315">
        <w:t>Ente, Organismo, Instituto, Sociedad o Empresa del Estado que se encuentre en proceso de</w:t>
      </w:r>
    </w:p>
    <w:p w:rsidR="00E21315" w:rsidRPr="00E21315" w:rsidRDefault="00E21315" w:rsidP="00E21315">
      <w:proofErr w:type="gramStart"/>
      <w:r w:rsidRPr="00E21315">
        <w:t>liquidación</w:t>
      </w:r>
      <w:proofErr w:type="gramEnd"/>
      <w:r w:rsidRPr="00E21315">
        <w:t xml:space="preserve"> de acuerdo con los Decretos </w:t>
      </w:r>
      <w:proofErr w:type="spellStart"/>
      <w:r w:rsidRPr="00E21315">
        <w:t>Nros</w:t>
      </w:r>
      <w:proofErr w:type="spellEnd"/>
      <w:r w:rsidRPr="00E21315">
        <w:t>. 2.148 de fecha 19 de octubre de 1993 y 1.836</w:t>
      </w:r>
    </w:p>
    <w:p w:rsidR="00E21315" w:rsidRPr="00E21315" w:rsidRDefault="00E21315" w:rsidP="00E21315">
      <w:proofErr w:type="gramStart"/>
      <w:r w:rsidRPr="00E21315">
        <w:t>de</w:t>
      </w:r>
      <w:proofErr w:type="gramEnd"/>
      <w:r w:rsidRPr="00E21315">
        <w:t xml:space="preserve"> fecha 14 de octubre de 1994, y cuya prórroga hubiera sido establecida por Decisión</w:t>
      </w:r>
    </w:p>
    <w:p w:rsidR="00E21315" w:rsidRPr="00E21315" w:rsidRDefault="00E21315" w:rsidP="00E21315">
      <w:r w:rsidRPr="00E21315">
        <w:lastRenderedPageBreak/>
        <w:t>Administrativa.</w:t>
      </w:r>
    </w:p>
    <w:p w:rsidR="00E21315" w:rsidRPr="00E21315" w:rsidRDefault="00E21315" w:rsidP="00E21315">
      <w:proofErr w:type="spellStart"/>
      <w:r w:rsidRPr="00E21315">
        <w:t>Establécese</w:t>
      </w:r>
      <w:proofErr w:type="spellEnd"/>
      <w:r w:rsidRPr="00E21315">
        <w:t xml:space="preserve"> como fecha límite para la liquidación definitiva de los entes en</w:t>
      </w:r>
    </w:p>
    <w:p w:rsidR="00E21315" w:rsidRPr="00E21315" w:rsidRDefault="00E21315" w:rsidP="00E21315">
      <w:proofErr w:type="gramStart"/>
      <w:r w:rsidRPr="00E21315">
        <w:t>proceso</w:t>
      </w:r>
      <w:proofErr w:type="gramEnd"/>
      <w:r w:rsidRPr="00E21315">
        <w:t xml:space="preserve"> de liquidación mencionados en el párrafo anterior el 31 de diciembre de 2017 o hasta</w:t>
      </w:r>
    </w:p>
    <w:p w:rsidR="00E21315" w:rsidRPr="00E21315" w:rsidRDefault="00E21315" w:rsidP="00E21315">
      <w:proofErr w:type="gramStart"/>
      <w:r w:rsidRPr="00E21315">
        <w:t>que</w:t>
      </w:r>
      <w:proofErr w:type="gramEnd"/>
      <w:r w:rsidRPr="00E21315">
        <w:t xml:space="preserve"> se produzca la liquidación definitiva de los procesos </w:t>
      </w:r>
      <w:proofErr w:type="spellStart"/>
      <w:r w:rsidRPr="00E21315">
        <w:t>liquidatorios</w:t>
      </w:r>
      <w:proofErr w:type="spellEnd"/>
      <w:r w:rsidRPr="00E21315">
        <w:t xml:space="preserve"> de los entes alcanzados</w:t>
      </w:r>
    </w:p>
    <w:p w:rsidR="00E21315" w:rsidRPr="00E21315" w:rsidRDefault="00E21315" w:rsidP="00E21315">
      <w:proofErr w:type="gramStart"/>
      <w:r w:rsidRPr="00E21315">
        <w:t>en</w:t>
      </w:r>
      <w:proofErr w:type="gramEnd"/>
      <w:r w:rsidRPr="00E21315">
        <w:t xml:space="preserve"> la presente prórroga, por medio de la resolución del MINISTERIO DE HACIENDA Y</w:t>
      </w:r>
    </w:p>
    <w:p w:rsidR="00E21315" w:rsidRPr="00E21315" w:rsidRDefault="00E21315" w:rsidP="00E21315">
      <w:r w:rsidRPr="00E21315">
        <w:t>FINANZAS PÚBLICAS que así lo disponga, lo que ocurra primero.</w:t>
      </w:r>
    </w:p>
    <w:p w:rsidR="00E21315" w:rsidRPr="00E21315" w:rsidRDefault="00E21315" w:rsidP="00E21315">
      <w:r w:rsidRPr="00E21315">
        <w:t xml:space="preserve">ARTÍCULO 50.- </w:t>
      </w:r>
      <w:proofErr w:type="spellStart"/>
      <w:r w:rsidRPr="00E21315">
        <w:t>Modifícase</w:t>
      </w:r>
      <w:proofErr w:type="spellEnd"/>
      <w:r w:rsidRPr="00E21315">
        <w:t xml:space="preserve"> el Artículo 15 del Decreto dictado en Acuerdo General de</w:t>
      </w:r>
    </w:p>
    <w:p w:rsidR="00E21315" w:rsidRPr="00E21315" w:rsidRDefault="00E21315" w:rsidP="00E21315">
      <w:r w:rsidRPr="00E21315">
        <w:t>Ministros Nº 1.382 de fecha 9 de agosto de 2012, el que quedará redactado de la siguiente</w:t>
      </w:r>
    </w:p>
    <w:p w:rsidR="00E21315" w:rsidRPr="00E21315" w:rsidRDefault="00E21315" w:rsidP="00E21315">
      <w:proofErr w:type="gramStart"/>
      <w:r w:rsidRPr="00E21315">
        <w:t>manera</w:t>
      </w:r>
      <w:proofErr w:type="gramEnd"/>
      <w:r w:rsidRPr="00E21315">
        <w:t>:</w:t>
      </w:r>
    </w:p>
    <w:p w:rsidR="00E21315" w:rsidRPr="00E21315" w:rsidRDefault="00E21315" w:rsidP="00E21315">
      <w:r w:rsidRPr="00E21315">
        <w:t>“ARTÍCULO 15.- Los ingresos provenientes de la enajenación de los inmuebles objeto de la</w:t>
      </w:r>
    </w:p>
    <w:p w:rsidR="00E21315" w:rsidRPr="00E21315" w:rsidRDefault="00E21315" w:rsidP="00E21315">
      <w:proofErr w:type="gramStart"/>
      <w:r w:rsidRPr="00E21315">
        <w:t>presente</w:t>
      </w:r>
      <w:proofErr w:type="gramEnd"/>
      <w:r w:rsidRPr="00E21315">
        <w:t xml:space="preserve"> medida, de la constitución, transferencia, modificación o extinción de otros</w:t>
      </w:r>
    </w:p>
    <w:p w:rsidR="00E21315" w:rsidRPr="00E21315" w:rsidRDefault="00E21315" w:rsidP="00E21315">
      <w:proofErr w:type="gramStart"/>
      <w:r w:rsidRPr="00E21315">
        <w:t>derechos</w:t>
      </w:r>
      <w:proofErr w:type="gramEnd"/>
      <w:r w:rsidRPr="00E21315">
        <w:t xml:space="preserve"> reales o personales sobre los mismos y de locaciones, asignaciones o</w:t>
      </w:r>
    </w:p>
    <w:p w:rsidR="00E21315" w:rsidRPr="00E21315" w:rsidRDefault="00E21315" w:rsidP="00E21315">
      <w:proofErr w:type="gramStart"/>
      <w:r w:rsidRPr="00E21315">
        <w:t>transferencias</w:t>
      </w:r>
      <w:proofErr w:type="gramEnd"/>
      <w:r w:rsidRPr="00E21315">
        <w:t xml:space="preserve"> de su uso, serán afectados un SETENTA POR CIENTO (70 %) a favor de la</w:t>
      </w:r>
    </w:p>
    <w:p w:rsidR="00E21315" w:rsidRPr="00E21315" w:rsidRDefault="00E21315" w:rsidP="00E21315">
      <w:r w:rsidRPr="00E21315">
        <w:t>Jurisdicción o Entidad que detente su efectiva custodia en virtud del Artículo 17 del presente</w:t>
      </w:r>
    </w:p>
    <w:p w:rsidR="00E21315" w:rsidRPr="00E21315" w:rsidRDefault="00E21315" w:rsidP="00E21315">
      <w:proofErr w:type="gramStart"/>
      <w:r w:rsidRPr="00E21315">
        <w:t>y</w:t>
      </w:r>
      <w:proofErr w:type="gramEnd"/>
      <w:r w:rsidRPr="00E21315">
        <w:t xml:space="preserve"> el TREINTA POR CIENTO (30 %) restante ingresará al Tesoro Nacional.</w:t>
      </w:r>
    </w:p>
    <w:p w:rsidR="00E21315" w:rsidRPr="00E21315" w:rsidRDefault="00E21315" w:rsidP="00E21315">
      <w:r w:rsidRPr="00E21315">
        <w:t>El Tesoro Nacional autorizará la apertura de una cuenta recaudadora a los</w:t>
      </w:r>
    </w:p>
    <w:p w:rsidR="00E21315" w:rsidRPr="00E21315" w:rsidRDefault="00E21315" w:rsidP="00E21315">
      <w:proofErr w:type="gramStart"/>
      <w:r w:rsidRPr="00E21315">
        <w:t>efectos</w:t>
      </w:r>
      <w:proofErr w:type="gramEnd"/>
      <w:r w:rsidRPr="00E21315">
        <w:t xml:space="preserve"> del cumplimiento de lo dispuesto en el presente artículo. </w:t>
      </w:r>
      <w:proofErr w:type="spellStart"/>
      <w:r w:rsidRPr="00E21315">
        <w:t>Derógase</w:t>
      </w:r>
      <w:proofErr w:type="spellEnd"/>
      <w:r w:rsidRPr="00E21315">
        <w:t xml:space="preserve"> toda otra norma</w:t>
      </w:r>
    </w:p>
    <w:p w:rsidR="00E21315" w:rsidRPr="00E21315" w:rsidRDefault="00E21315" w:rsidP="00E21315">
      <w:proofErr w:type="gramStart"/>
      <w:r w:rsidRPr="00E21315">
        <w:t>general</w:t>
      </w:r>
      <w:proofErr w:type="gramEnd"/>
      <w:r w:rsidRPr="00E21315">
        <w:t xml:space="preserve"> o especial que se oponga a la presente”.</w:t>
      </w:r>
    </w:p>
    <w:p w:rsidR="00E21315" w:rsidRPr="00E21315" w:rsidRDefault="00E21315" w:rsidP="00E21315">
      <w:r w:rsidRPr="00E21315">
        <w:t xml:space="preserve">ARTÍCULO 51.- </w:t>
      </w:r>
      <w:proofErr w:type="spellStart"/>
      <w:r w:rsidRPr="00E21315">
        <w:t>Facúltase</w:t>
      </w:r>
      <w:proofErr w:type="spellEnd"/>
      <w:r w:rsidRPr="00E21315">
        <w:t xml:space="preserve"> al Jefe de Gabinete de Ministros a crear unidades ejecutoras</w:t>
      </w:r>
    </w:p>
    <w:p w:rsidR="00E21315" w:rsidRPr="00E21315" w:rsidRDefault="00E21315" w:rsidP="00E21315">
      <w:proofErr w:type="gramStart"/>
      <w:r w:rsidRPr="00E21315">
        <w:t>especiales</w:t>
      </w:r>
      <w:proofErr w:type="gramEnd"/>
      <w:r w:rsidRPr="00E21315">
        <w:t xml:space="preserve"> para gestionar planes, programas y proyectos de carácter transitorio, pudiendo</w:t>
      </w:r>
    </w:p>
    <w:p w:rsidR="00E21315" w:rsidRPr="00E21315" w:rsidRDefault="00E21315" w:rsidP="00E21315">
      <w:proofErr w:type="gramStart"/>
      <w:r w:rsidRPr="00E21315">
        <w:t>disponer</w:t>
      </w:r>
      <w:proofErr w:type="gramEnd"/>
      <w:r w:rsidRPr="00E21315">
        <w:t xml:space="preserve"> de las partidas presupuestarias necesarias para determinar la estructura, el</w:t>
      </w:r>
    </w:p>
    <w:p w:rsidR="00E21315" w:rsidRPr="00E21315" w:rsidRDefault="00E21315" w:rsidP="00E21315">
      <w:proofErr w:type="gramStart"/>
      <w:r w:rsidRPr="00E21315">
        <w:t>funcionamiento</w:t>
      </w:r>
      <w:proofErr w:type="gramEnd"/>
      <w:r w:rsidRPr="00E21315">
        <w:t xml:space="preserve"> y la asignación de recursos humanos que correspondan.</w:t>
      </w:r>
    </w:p>
    <w:p w:rsidR="00E21315" w:rsidRPr="00E21315" w:rsidRDefault="00E21315" w:rsidP="00E21315">
      <w:r w:rsidRPr="00E21315">
        <w:t>ARTÍCULO 52.- Extiéndanse los plazos previstos en los Artículos 2° y 5º de la Ley Nº</w:t>
      </w:r>
    </w:p>
    <w:p w:rsidR="00E21315" w:rsidRPr="00E21315" w:rsidRDefault="00E21315" w:rsidP="00E21315">
      <w:r w:rsidRPr="00E21315">
        <w:t>26.360 y su modificación Ley N º 26.728, para la realización de inversiones en obras</w:t>
      </w:r>
    </w:p>
    <w:p w:rsidR="00E21315" w:rsidRPr="00E21315" w:rsidRDefault="00E21315" w:rsidP="00E21315">
      <w:proofErr w:type="gramStart"/>
      <w:r w:rsidRPr="00E21315">
        <w:t>de</w:t>
      </w:r>
      <w:proofErr w:type="gramEnd"/>
      <w:r w:rsidRPr="00E21315">
        <w:t xml:space="preserve"> infraestructura, hasta el 31 de diciembre de 2017, inclusive.</w:t>
      </w:r>
    </w:p>
    <w:p w:rsidR="00E21315" w:rsidRPr="00E21315" w:rsidRDefault="00E21315" w:rsidP="00E21315">
      <w:r w:rsidRPr="00E21315">
        <w:t xml:space="preserve">Se entenderá que existe principio efectivo de ejecución cuando se </w:t>
      </w:r>
      <w:proofErr w:type="gramStart"/>
      <w:r w:rsidRPr="00E21315">
        <w:t>hayan</w:t>
      </w:r>
      <w:proofErr w:type="gramEnd"/>
    </w:p>
    <w:p w:rsidR="00E21315" w:rsidRPr="00E21315" w:rsidRDefault="00E21315" w:rsidP="00E21315">
      <w:proofErr w:type="gramStart"/>
      <w:r w:rsidRPr="00E21315">
        <w:lastRenderedPageBreak/>
        <w:t>realizado</w:t>
      </w:r>
      <w:proofErr w:type="gramEnd"/>
      <w:r w:rsidRPr="00E21315">
        <w:t xml:space="preserve"> erogaciones de fondos asociados al proyecto de inversión entre el 1 de octubre</w:t>
      </w:r>
    </w:p>
    <w:p w:rsidR="00E21315" w:rsidRPr="00E21315" w:rsidRDefault="00E21315" w:rsidP="00E21315">
      <w:proofErr w:type="gramStart"/>
      <w:r w:rsidRPr="00E21315">
        <w:t>de</w:t>
      </w:r>
      <w:proofErr w:type="gramEnd"/>
      <w:r w:rsidRPr="00E21315">
        <w:t xml:space="preserve"> 201O y el 31 de octubre de 2017, ambas fechas inclusive, por un monto no</w:t>
      </w:r>
    </w:p>
    <w:p w:rsidR="00E21315" w:rsidRPr="00E21315" w:rsidRDefault="00E21315" w:rsidP="00E21315">
      <w:proofErr w:type="gramStart"/>
      <w:r w:rsidRPr="00E21315">
        <w:t>inferior</w:t>
      </w:r>
      <w:proofErr w:type="gramEnd"/>
      <w:r w:rsidRPr="00E21315">
        <w:t xml:space="preserve"> al QUINCE POR CIENTO (15%) de la inversión prevista, aun cuando las obras</w:t>
      </w:r>
    </w:p>
    <w:p w:rsidR="00E21315" w:rsidRPr="00E21315" w:rsidRDefault="00E21315" w:rsidP="00E21315">
      <w:proofErr w:type="gramStart"/>
      <w:r w:rsidRPr="00E21315">
        <w:t>hayan</w:t>
      </w:r>
      <w:proofErr w:type="gramEnd"/>
      <w:r w:rsidRPr="00E21315">
        <w:t xml:space="preserve"> sido iniciadas entre el 1 de octubre de 2007 y el 30 de septiembre de 2017.</w:t>
      </w:r>
    </w:p>
    <w:p w:rsidR="00E21315" w:rsidRPr="00E21315" w:rsidRDefault="00E21315" w:rsidP="00E21315">
      <w:r w:rsidRPr="00E21315">
        <w:t>ARTÍCULO 53.- Créase el FONDO FIDUCIARIO PARA LA VIVIENDA SOCIAL, en el ámbito</w:t>
      </w:r>
    </w:p>
    <w:p w:rsidR="00E21315" w:rsidRPr="00E21315" w:rsidRDefault="00E21315" w:rsidP="00E21315">
      <w:proofErr w:type="gramStart"/>
      <w:r w:rsidRPr="00E21315">
        <w:t>de</w:t>
      </w:r>
      <w:proofErr w:type="gramEnd"/>
      <w:r w:rsidRPr="00E21315">
        <w:t xml:space="preserve"> la SECRETARÍA DE VIVIENDA Y HÁBITAT del MINISTERIO DEL INTERIOR, OBRAS</w:t>
      </w:r>
    </w:p>
    <w:p w:rsidR="00E21315" w:rsidRPr="00E21315" w:rsidRDefault="00E21315" w:rsidP="00E21315">
      <w:r w:rsidRPr="00E21315">
        <w:t>PÚBLICAS Y VIVIENDA, con el objeto de financiar los programas vigentes de vivienda social</w:t>
      </w:r>
    </w:p>
    <w:p w:rsidR="00E21315" w:rsidRPr="00E21315" w:rsidRDefault="00E21315" w:rsidP="00E21315">
      <w:proofErr w:type="gramStart"/>
      <w:r w:rsidRPr="00E21315">
        <w:t>e</w:t>
      </w:r>
      <w:proofErr w:type="gramEnd"/>
      <w:r w:rsidRPr="00E21315">
        <w:t xml:space="preserve"> infraestructura básica, con fondos públicos, privados y de organismos internacionales,</w:t>
      </w:r>
    </w:p>
    <w:p w:rsidR="00E21315" w:rsidRPr="00E21315" w:rsidRDefault="00E21315" w:rsidP="00E21315">
      <w:proofErr w:type="gramStart"/>
      <w:r w:rsidRPr="00E21315">
        <w:t>multilaterales</w:t>
      </w:r>
      <w:proofErr w:type="gramEnd"/>
      <w:r w:rsidRPr="00E21315">
        <w:t xml:space="preserve"> o trilaterales. El fiduciario será el BANCO DE LA NACIÓN ARGENTINA, que</w:t>
      </w:r>
    </w:p>
    <w:p w:rsidR="00E21315" w:rsidRPr="00E21315" w:rsidRDefault="00E21315" w:rsidP="00E21315">
      <w:proofErr w:type="gramStart"/>
      <w:r w:rsidRPr="00E21315">
        <w:t>administrará</w:t>
      </w:r>
      <w:proofErr w:type="gramEnd"/>
      <w:r w:rsidRPr="00E21315">
        <w:t xml:space="preserve"> el fondo según las instrucciones de un consejo de administración, cuya</w:t>
      </w:r>
    </w:p>
    <w:p w:rsidR="00E21315" w:rsidRPr="00E21315" w:rsidRDefault="00E21315" w:rsidP="00E21315">
      <w:proofErr w:type="gramStart"/>
      <w:r w:rsidRPr="00E21315">
        <w:t>conformación</w:t>
      </w:r>
      <w:proofErr w:type="gramEnd"/>
      <w:r w:rsidRPr="00E21315">
        <w:t xml:space="preserve"> y funciones serán establecidas por resolución del citado Ministerio. Las</w:t>
      </w:r>
    </w:p>
    <w:p w:rsidR="00E21315" w:rsidRPr="00E21315" w:rsidRDefault="00E21315" w:rsidP="00E21315">
      <w:proofErr w:type="gramStart"/>
      <w:r w:rsidRPr="00E21315">
        <w:t>exenciones</w:t>
      </w:r>
      <w:proofErr w:type="gramEnd"/>
      <w:r w:rsidRPr="00E21315">
        <w:t xml:space="preserve"> previstas en el Artículo 12 de la Ley Nº 24.855, serán de aplicación al fondo y al</w:t>
      </w:r>
    </w:p>
    <w:p w:rsidR="00E21315" w:rsidRPr="00E21315" w:rsidRDefault="00E21315" w:rsidP="00E21315">
      <w:proofErr w:type="gramStart"/>
      <w:r w:rsidRPr="00E21315">
        <w:t>fiduciario</w:t>
      </w:r>
      <w:proofErr w:type="gramEnd"/>
      <w:r w:rsidRPr="00E21315">
        <w:t xml:space="preserve">, en sus operaciones relativas al fondo. </w:t>
      </w:r>
      <w:proofErr w:type="spellStart"/>
      <w:r w:rsidRPr="00E21315">
        <w:t>Facúltase</w:t>
      </w:r>
      <w:proofErr w:type="spellEnd"/>
      <w:r w:rsidRPr="00E21315">
        <w:t xml:space="preserve"> al JEFE DE GABINETE DE</w:t>
      </w:r>
    </w:p>
    <w:p w:rsidR="00E21315" w:rsidRPr="00E21315" w:rsidRDefault="00E21315" w:rsidP="00E21315">
      <w:r w:rsidRPr="00E21315">
        <w:t>MINISTROS a aprobar el Flujo y Uso de Fondos para el ejercicio 2017 del mencionado</w:t>
      </w:r>
    </w:p>
    <w:p w:rsidR="00E21315" w:rsidRPr="00E21315" w:rsidRDefault="00E21315" w:rsidP="00E21315">
      <w:r w:rsidRPr="00E21315">
        <w:t>Fideicomiso.</w:t>
      </w:r>
    </w:p>
    <w:p w:rsidR="00E21315" w:rsidRPr="00E21315" w:rsidRDefault="00E21315" w:rsidP="00E21315">
      <w:r w:rsidRPr="00E21315">
        <w:t xml:space="preserve">ARTÍCULO 54.- </w:t>
      </w:r>
      <w:proofErr w:type="spellStart"/>
      <w:r w:rsidRPr="00E21315">
        <w:t>Sustitúyese</w:t>
      </w:r>
      <w:proofErr w:type="spellEnd"/>
      <w:r w:rsidRPr="00E21315">
        <w:t xml:space="preserve"> el Artículo 101 de la Ley Nº 11.672 – Complementaria</w:t>
      </w:r>
    </w:p>
    <w:p w:rsidR="00E21315" w:rsidRPr="00E21315" w:rsidRDefault="00E21315" w:rsidP="00E21315">
      <w:r w:rsidRPr="00E21315">
        <w:t>Permanente de Presupuesto (</w:t>
      </w:r>
      <w:proofErr w:type="spellStart"/>
      <w:r w:rsidRPr="00E21315">
        <w:t>t.o</w:t>
      </w:r>
      <w:proofErr w:type="spellEnd"/>
      <w:r w:rsidRPr="00E21315">
        <w:t>. 2014), sustituido por el Artículo 60 de la Ley Nº 27.008, por</w:t>
      </w:r>
    </w:p>
    <w:p w:rsidR="00E21315" w:rsidRPr="00E21315" w:rsidRDefault="00E21315" w:rsidP="00E21315">
      <w:proofErr w:type="gramStart"/>
      <w:r w:rsidRPr="00E21315">
        <w:t>el</w:t>
      </w:r>
      <w:proofErr w:type="gramEnd"/>
      <w:r w:rsidRPr="00E21315">
        <w:t xml:space="preserve"> siguiente:</w:t>
      </w:r>
    </w:p>
    <w:p w:rsidR="00E21315" w:rsidRPr="00E21315" w:rsidRDefault="00E21315" w:rsidP="00E21315">
      <w:r w:rsidRPr="00E21315">
        <w:t>“ARTÍCULO 101.- El producido de la venta de bienes muebles e inmuebles situados en el</w:t>
      </w:r>
    </w:p>
    <w:p w:rsidR="00E21315" w:rsidRPr="00E21315" w:rsidRDefault="00E21315" w:rsidP="00E21315">
      <w:proofErr w:type="gramStart"/>
      <w:r w:rsidRPr="00E21315">
        <w:t>exterior</w:t>
      </w:r>
      <w:proofErr w:type="gramEnd"/>
      <w:r w:rsidRPr="00E21315">
        <w:t>, pertenecientes al dominio privado de la Nación y asignados en uso al MINISTERIO</w:t>
      </w:r>
    </w:p>
    <w:p w:rsidR="00E21315" w:rsidRPr="00E21315" w:rsidRDefault="00E21315" w:rsidP="00E21315">
      <w:r w:rsidRPr="00E21315">
        <w:t>DE RELACIONES EXTERIORES Y CULTO será afectado a la adquisición, en el mismo</w:t>
      </w:r>
    </w:p>
    <w:p w:rsidR="00E21315" w:rsidRPr="00E21315" w:rsidRDefault="00E21315" w:rsidP="00E21315">
      <w:proofErr w:type="gramStart"/>
      <w:r w:rsidRPr="00E21315">
        <w:t>ámbito</w:t>
      </w:r>
      <w:proofErr w:type="gramEnd"/>
      <w:r w:rsidRPr="00E21315">
        <w:t>, de bienes muebles o inmuebles y/o su construcción y/o equipamiento y/o puesta en</w:t>
      </w:r>
    </w:p>
    <w:p w:rsidR="00E21315" w:rsidRPr="00E21315" w:rsidRDefault="00E21315" w:rsidP="00E21315">
      <w:proofErr w:type="gramStart"/>
      <w:r w:rsidRPr="00E21315">
        <w:t>valor</w:t>
      </w:r>
      <w:proofErr w:type="gramEnd"/>
      <w:r w:rsidRPr="00E21315">
        <w:t xml:space="preserve"> y/o adecuación integral. </w:t>
      </w:r>
      <w:proofErr w:type="spellStart"/>
      <w:r w:rsidRPr="00E21315">
        <w:t>Facúltase</w:t>
      </w:r>
      <w:proofErr w:type="spellEnd"/>
      <w:r w:rsidRPr="00E21315">
        <w:t xml:space="preserve"> al señor Jefe de Gabinete de Ministros para efectuar</w:t>
      </w:r>
    </w:p>
    <w:p w:rsidR="00E21315" w:rsidRPr="00E21315" w:rsidRDefault="00E21315" w:rsidP="00E21315">
      <w:proofErr w:type="gramStart"/>
      <w:r w:rsidRPr="00E21315">
        <w:t>las</w:t>
      </w:r>
      <w:proofErr w:type="gramEnd"/>
      <w:r w:rsidRPr="00E21315">
        <w:t xml:space="preserve"> adecuaciones presupuestarias a que dé lugar el presente artículo”.</w:t>
      </w:r>
    </w:p>
    <w:p w:rsidR="00E21315" w:rsidRPr="00E21315" w:rsidRDefault="00E21315" w:rsidP="00E21315">
      <w:r w:rsidRPr="00E21315">
        <w:t xml:space="preserve">ARTÍCULO 55.- </w:t>
      </w:r>
      <w:proofErr w:type="spellStart"/>
      <w:r w:rsidRPr="00E21315">
        <w:t>Deróganse</w:t>
      </w:r>
      <w:proofErr w:type="spellEnd"/>
      <w:r w:rsidRPr="00E21315">
        <w:t xml:space="preserve"> los Artículos 106 y 107 de la Ley Nº 26.727. </w:t>
      </w:r>
      <w:proofErr w:type="spellStart"/>
      <w:r w:rsidRPr="00E21315">
        <w:t>Restablécese</w:t>
      </w:r>
      <w:proofErr w:type="spellEnd"/>
      <w:r w:rsidRPr="00E21315">
        <w:t xml:space="preserve"> la</w:t>
      </w:r>
    </w:p>
    <w:p w:rsidR="00E21315" w:rsidRPr="00E21315" w:rsidRDefault="00E21315" w:rsidP="00E21315">
      <w:proofErr w:type="gramStart"/>
      <w:r w:rsidRPr="00E21315">
        <w:t>vigencia</w:t>
      </w:r>
      <w:proofErr w:type="gramEnd"/>
      <w:r w:rsidRPr="00E21315">
        <w:t xml:space="preserve"> de la Ley Nº 25.191 en su redacción original junto con la normativa reglamentaria.</w:t>
      </w:r>
    </w:p>
    <w:p w:rsidR="00E21315" w:rsidRPr="00E21315" w:rsidRDefault="00E21315" w:rsidP="00E21315">
      <w:r w:rsidRPr="00E21315">
        <w:lastRenderedPageBreak/>
        <w:t>Lo establecido en el párrafo precedente tendrá vigencia a partir del 1 de enero</w:t>
      </w:r>
    </w:p>
    <w:p w:rsidR="00E21315" w:rsidRPr="00E21315" w:rsidRDefault="00E21315" w:rsidP="00E21315">
      <w:proofErr w:type="gramStart"/>
      <w:r w:rsidRPr="00E21315">
        <w:t>de</w:t>
      </w:r>
      <w:proofErr w:type="gramEnd"/>
      <w:r w:rsidRPr="00E21315">
        <w:t xml:space="preserve"> 2017.</w:t>
      </w:r>
    </w:p>
    <w:p w:rsidR="00E21315" w:rsidRPr="00E21315" w:rsidRDefault="00E21315" w:rsidP="00E21315">
      <w:r w:rsidRPr="00E21315">
        <w:t xml:space="preserve">ARTÍCULO 56.- </w:t>
      </w:r>
      <w:proofErr w:type="spellStart"/>
      <w:r w:rsidRPr="00E21315">
        <w:t>Fíjase</w:t>
      </w:r>
      <w:proofErr w:type="spellEnd"/>
      <w:r w:rsidRPr="00E21315">
        <w:t xml:space="preserve"> el valor del módulo electoral establecido en el Artículo 68 bis de la</w:t>
      </w:r>
    </w:p>
    <w:p w:rsidR="00E21315" w:rsidRPr="00E21315" w:rsidRDefault="00E21315" w:rsidP="00E21315">
      <w:r w:rsidRPr="00E21315">
        <w:t>Ley Nº 26.215 en la suma de PESOS NUEVE CON CUARENTA Y TRES CENTAVOS ($</w:t>
      </w:r>
    </w:p>
    <w:p w:rsidR="00E21315" w:rsidRPr="00E21315" w:rsidRDefault="00E21315" w:rsidP="00E21315">
      <w:r w:rsidRPr="00E21315">
        <w:t>9,43).</w:t>
      </w:r>
    </w:p>
    <w:p w:rsidR="00E21315" w:rsidRPr="00E21315" w:rsidRDefault="00E21315" w:rsidP="00E21315">
      <w:r w:rsidRPr="00E21315">
        <w:t>ARTÍCULO 57.- Los sujetos que presten servicios con tarifa subsidiada por el Estado</w:t>
      </w:r>
    </w:p>
    <w:p w:rsidR="00E21315" w:rsidRPr="00E21315" w:rsidRDefault="00E21315" w:rsidP="00E21315">
      <w:r w:rsidRPr="00E21315">
        <w:t>Nacional en forma directa o indirecta, podrán solicitar la acreditación contra otros impuestos</w:t>
      </w:r>
    </w:p>
    <w:p w:rsidR="00E21315" w:rsidRPr="00E21315" w:rsidRDefault="00E21315" w:rsidP="00E21315">
      <w:proofErr w:type="gramStart"/>
      <w:r w:rsidRPr="00E21315">
        <w:t>a</w:t>
      </w:r>
      <w:proofErr w:type="gramEnd"/>
      <w:r w:rsidRPr="00E21315">
        <w:t xml:space="preserve"> cargo de la ADMINISTRACIÓN FEDERAL DE INGRESOS PÚBLICOS, entidad autárquica</w:t>
      </w:r>
    </w:p>
    <w:p w:rsidR="00E21315" w:rsidRPr="00E21315" w:rsidRDefault="00E21315" w:rsidP="00E21315">
      <w:proofErr w:type="gramStart"/>
      <w:r w:rsidRPr="00E21315">
        <w:t>en</w:t>
      </w:r>
      <w:proofErr w:type="gramEnd"/>
      <w:r w:rsidRPr="00E21315">
        <w:t xml:space="preserve"> el ámbito del MINISTERIO DE HACIENDA Y FINANZAS PÚBLICAS o la devolución o la</w:t>
      </w:r>
    </w:p>
    <w:p w:rsidR="00E21315" w:rsidRPr="00E21315" w:rsidRDefault="00E21315" w:rsidP="00E21315">
      <w:proofErr w:type="gramStart"/>
      <w:r w:rsidRPr="00E21315">
        <w:t>aplicación</w:t>
      </w:r>
      <w:proofErr w:type="gramEnd"/>
      <w:r w:rsidRPr="00E21315">
        <w:t xml:space="preserve"> de algún otro mecanismo que se instrumente en la reglamentación del presente</w:t>
      </w:r>
    </w:p>
    <w:p w:rsidR="00E21315" w:rsidRPr="00E21315" w:rsidRDefault="00E21315" w:rsidP="00E21315">
      <w:proofErr w:type="gramStart"/>
      <w:r w:rsidRPr="00E21315">
        <w:t>artículo</w:t>
      </w:r>
      <w:proofErr w:type="gramEnd"/>
      <w:r w:rsidRPr="00E21315">
        <w:t>, del saldo a su favor a que se refiere el primer párrafo del Artículo 24 de la Ley de</w:t>
      </w:r>
    </w:p>
    <w:p w:rsidR="00E21315" w:rsidRPr="00E21315" w:rsidRDefault="00E21315" w:rsidP="00E21315">
      <w:r w:rsidRPr="00E21315">
        <w:t>Impuesto al Valor Agregado, texto ordenado en 1997 y sus modificaciones.</w:t>
      </w:r>
    </w:p>
    <w:p w:rsidR="00E21315" w:rsidRPr="00E21315" w:rsidRDefault="00E21315" w:rsidP="00E21315">
      <w:r w:rsidRPr="00E21315">
        <w:t>A tales efectos, la SECRETARÍA DE HACIENDA del MINISTERIO DE</w:t>
      </w:r>
    </w:p>
    <w:p w:rsidR="00E21315" w:rsidRPr="00E21315" w:rsidRDefault="00E21315" w:rsidP="00E21315">
      <w:r w:rsidRPr="00E21315">
        <w:t>HACIENDA Y FINANZAS PÚBLICAS, dictará las normas reglamentarias y será la encargada</w:t>
      </w:r>
    </w:p>
    <w:p w:rsidR="00E21315" w:rsidRPr="00E21315" w:rsidRDefault="00E21315" w:rsidP="00E21315">
      <w:proofErr w:type="gramStart"/>
      <w:r w:rsidRPr="00E21315">
        <w:t>de</w:t>
      </w:r>
      <w:proofErr w:type="gramEnd"/>
      <w:r w:rsidRPr="00E21315">
        <w:t xml:space="preserve"> resolver las solicitudes a las que hace referencia el párrafo anterior.</w:t>
      </w:r>
    </w:p>
    <w:p w:rsidR="00E21315" w:rsidRPr="00E21315" w:rsidRDefault="00E21315" w:rsidP="00E21315">
      <w:r w:rsidRPr="00E21315">
        <w:t>El tratamiento establecido en el primer párrafo resultará procedente siempre que</w:t>
      </w:r>
    </w:p>
    <w:p w:rsidR="00E21315" w:rsidRPr="00E21315" w:rsidRDefault="00E21315" w:rsidP="00E21315">
      <w:proofErr w:type="gramStart"/>
      <w:r w:rsidRPr="00E21315">
        <w:t>el</w:t>
      </w:r>
      <w:proofErr w:type="gramEnd"/>
      <w:r w:rsidRPr="00E21315">
        <w:t xml:space="preserve"> referido saldo se encuentre originado en los créditos fiscales que le hubieren facturado por</w:t>
      </w:r>
    </w:p>
    <w:p w:rsidR="00E21315" w:rsidRPr="00E21315" w:rsidRDefault="00E21315" w:rsidP="00E21315">
      <w:proofErr w:type="gramStart"/>
      <w:r w:rsidRPr="00E21315">
        <w:t>la</w:t>
      </w:r>
      <w:proofErr w:type="gramEnd"/>
      <w:r w:rsidRPr="00E21315">
        <w:t xml:space="preserve"> compra, fabricación, elaboración, o importación definitiva de bienes —excepto</w:t>
      </w:r>
    </w:p>
    <w:p w:rsidR="00E21315" w:rsidRPr="00E21315" w:rsidRDefault="00E21315" w:rsidP="00E21315">
      <w:proofErr w:type="gramStart"/>
      <w:r w:rsidRPr="00E21315">
        <w:t>automóviles</w:t>
      </w:r>
      <w:proofErr w:type="gramEnd"/>
      <w:r w:rsidRPr="00E21315">
        <w:t>—, como así también por las locaciones de obras y/o servicios, incluidas las</w:t>
      </w:r>
    </w:p>
    <w:p w:rsidR="00E21315" w:rsidRPr="00E21315" w:rsidRDefault="00E21315" w:rsidP="00E21315">
      <w:proofErr w:type="gramStart"/>
      <w:r w:rsidRPr="00E21315">
        <w:t>prestaciones</w:t>
      </w:r>
      <w:proofErr w:type="gramEnd"/>
      <w:r w:rsidRPr="00E21315">
        <w:t xml:space="preserve"> a que se refiere el Artículo 1º, inciso d) de la ley del gravamen, que se hayan</w:t>
      </w:r>
    </w:p>
    <w:p w:rsidR="00E21315" w:rsidRPr="00E21315" w:rsidRDefault="00E21315" w:rsidP="00E21315">
      <w:proofErr w:type="gramStart"/>
      <w:r w:rsidRPr="00E21315">
        <w:t>destinado</w:t>
      </w:r>
      <w:proofErr w:type="gramEnd"/>
      <w:r w:rsidRPr="00E21315">
        <w:t xml:space="preserve"> efectivamente a operaciones perfeccionadas en el desarrollo de su actividad y</w:t>
      </w:r>
    </w:p>
    <w:p w:rsidR="00E21315" w:rsidRPr="00E21315" w:rsidRDefault="00E21315" w:rsidP="00E21315">
      <w:proofErr w:type="gramStart"/>
      <w:r w:rsidRPr="00E21315">
        <w:t>vinculadas</w:t>
      </w:r>
      <w:proofErr w:type="gramEnd"/>
      <w:r w:rsidRPr="00E21315">
        <w:t xml:space="preserve"> exclusivamente con la aplicación de tarifas diferenciales.</w:t>
      </w:r>
    </w:p>
    <w:p w:rsidR="00E21315" w:rsidRPr="00E21315" w:rsidRDefault="00E21315" w:rsidP="00E21315">
      <w:r w:rsidRPr="00E21315">
        <w:t>En tal sentido, se aplicará hasta el límite que surja de detraer del saldo a favor</w:t>
      </w:r>
    </w:p>
    <w:p w:rsidR="00E21315" w:rsidRPr="00E21315" w:rsidRDefault="00E21315" w:rsidP="00E21315">
      <w:proofErr w:type="gramStart"/>
      <w:r w:rsidRPr="00E21315">
        <w:t>originado</w:t>
      </w:r>
      <w:proofErr w:type="gramEnd"/>
      <w:r w:rsidRPr="00E21315">
        <w:t xml:space="preserve"> en las referidas operaciones, el saldo a favor que se habría determinado si el</w:t>
      </w:r>
    </w:p>
    <w:p w:rsidR="00E21315" w:rsidRPr="00E21315" w:rsidRDefault="00E21315" w:rsidP="00E21315">
      <w:proofErr w:type="gramStart"/>
      <w:r w:rsidRPr="00E21315">
        <w:t>importe</w:t>
      </w:r>
      <w:proofErr w:type="gramEnd"/>
      <w:r w:rsidRPr="00E21315">
        <w:t xml:space="preserve"> percibido en compensación de la tarifa diferencial correspondiente a ellas hubiera</w:t>
      </w:r>
    </w:p>
    <w:p w:rsidR="00E21315" w:rsidRPr="00E21315" w:rsidRDefault="00E21315" w:rsidP="00E21315">
      <w:proofErr w:type="gramStart"/>
      <w:r w:rsidRPr="00E21315">
        <w:t>estado</w:t>
      </w:r>
      <w:proofErr w:type="gramEnd"/>
      <w:r w:rsidRPr="00E21315">
        <w:t xml:space="preserve"> alcanzado por la alícuota aplicable a la referida tarifa.</w:t>
      </w:r>
    </w:p>
    <w:p w:rsidR="00E21315" w:rsidRPr="00E21315" w:rsidRDefault="00E21315" w:rsidP="00E21315">
      <w:r w:rsidRPr="00E21315">
        <w:lastRenderedPageBreak/>
        <w:t>En el caso que se conceda la acreditación contra otros impuestos, no podrá</w:t>
      </w:r>
    </w:p>
    <w:p w:rsidR="00E21315" w:rsidRPr="00E21315" w:rsidRDefault="00E21315" w:rsidP="00E21315">
      <w:proofErr w:type="gramStart"/>
      <w:r w:rsidRPr="00E21315">
        <w:t>realizarse</w:t>
      </w:r>
      <w:proofErr w:type="gramEnd"/>
      <w:r w:rsidRPr="00E21315">
        <w:t xml:space="preserve"> contra obligaciones derivadas de la responsabilidad sustitutiva o solidaria por</w:t>
      </w:r>
    </w:p>
    <w:p w:rsidR="00E21315" w:rsidRPr="00E21315" w:rsidRDefault="00E21315" w:rsidP="00E21315">
      <w:proofErr w:type="gramStart"/>
      <w:r w:rsidRPr="00E21315">
        <w:t>deudas</w:t>
      </w:r>
      <w:proofErr w:type="gramEnd"/>
      <w:r w:rsidRPr="00E21315">
        <w:t xml:space="preserve"> de terceros, o de la actuación del beneficiario como agente de retención o de</w:t>
      </w:r>
    </w:p>
    <w:p w:rsidR="00E21315" w:rsidRPr="00E21315" w:rsidRDefault="00E21315" w:rsidP="00E21315">
      <w:proofErr w:type="gramStart"/>
      <w:r w:rsidRPr="00E21315">
        <w:t>percepción</w:t>
      </w:r>
      <w:proofErr w:type="gramEnd"/>
      <w:r w:rsidRPr="00E21315">
        <w:t>. Tampoco será aplicable dicha acreditación contra gravámenes con destino</w:t>
      </w:r>
    </w:p>
    <w:p w:rsidR="00E21315" w:rsidRPr="00E21315" w:rsidRDefault="00E21315" w:rsidP="00E21315">
      <w:proofErr w:type="gramStart"/>
      <w:r w:rsidRPr="00E21315">
        <w:t>exclusivo</w:t>
      </w:r>
      <w:proofErr w:type="gramEnd"/>
      <w:r w:rsidRPr="00E21315">
        <w:t xml:space="preserve"> al financiamiento de fondos con afectación específica o de los recursos de la</w:t>
      </w:r>
    </w:p>
    <w:p w:rsidR="00E21315" w:rsidRPr="00E21315" w:rsidRDefault="00E21315" w:rsidP="00E21315">
      <w:proofErr w:type="gramStart"/>
      <w:r w:rsidRPr="00E21315">
        <w:t>seguridad</w:t>
      </w:r>
      <w:proofErr w:type="gramEnd"/>
      <w:r w:rsidRPr="00E21315">
        <w:t xml:space="preserve"> social.</w:t>
      </w:r>
    </w:p>
    <w:p w:rsidR="00E21315" w:rsidRPr="00E21315" w:rsidRDefault="00E21315" w:rsidP="00E21315">
      <w:r w:rsidRPr="00E21315">
        <w:t xml:space="preserve">ARTÍCULO 58.- </w:t>
      </w:r>
      <w:proofErr w:type="spellStart"/>
      <w:r w:rsidRPr="00E21315">
        <w:t>Exímese</w:t>
      </w:r>
      <w:proofErr w:type="spellEnd"/>
      <w:r w:rsidRPr="00E21315">
        <w:t xml:space="preserve"> del pago del derecho de exportación que grava la exportación para</w:t>
      </w:r>
    </w:p>
    <w:p w:rsidR="00E21315" w:rsidRPr="00E21315" w:rsidRDefault="00E21315" w:rsidP="00E21315">
      <w:proofErr w:type="gramStart"/>
      <w:r w:rsidRPr="00E21315">
        <w:t>consumo</w:t>
      </w:r>
      <w:proofErr w:type="gramEnd"/>
      <w:r w:rsidRPr="00E21315">
        <w:t xml:space="preserve"> de hidrocarburos y sus derivados, combustibles sólidos y lubricantes sintéticos, en</w:t>
      </w:r>
    </w:p>
    <w:p w:rsidR="00E21315" w:rsidRPr="00E21315" w:rsidRDefault="00E21315" w:rsidP="00E21315">
      <w:proofErr w:type="gramStart"/>
      <w:r w:rsidRPr="00E21315">
        <w:t>el</w:t>
      </w:r>
      <w:proofErr w:type="gramEnd"/>
      <w:r w:rsidRPr="00E21315">
        <w:t xml:space="preserve"> marco de las campañas que anualmente se realizan de acuerdo con lo previsto en la Ley</w:t>
      </w:r>
    </w:p>
    <w:p w:rsidR="00E21315" w:rsidRPr="00E21315" w:rsidRDefault="00E21315" w:rsidP="00E21315">
      <w:r w:rsidRPr="00E21315">
        <w:t>N° 18.513 y el Decreto N° 2.316 de fecha 5 de noviembre de 1990, tienen como finalidad el</w:t>
      </w:r>
    </w:p>
    <w:p w:rsidR="00E21315" w:rsidRPr="00E21315" w:rsidRDefault="00E21315" w:rsidP="00E21315">
      <w:proofErr w:type="gramStart"/>
      <w:r w:rsidRPr="00E21315">
        <w:t>abastecimiento</w:t>
      </w:r>
      <w:proofErr w:type="gramEnd"/>
      <w:r w:rsidRPr="00E21315">
        <w:t xml:space="preserve"> de las bases antárticas.</w:t>
      </w:r>
    </w:p>
    <w:p w:rsidR="00E21315" w:rsidRPr="00E21315" w:rsidRDefault="00E21315" w:rsidP="00E21315">
      <w:r w:rsidRPr="00E21315">
        <w:t>ARTÍCULO 59.- Incorpórese como Recursos con Afectación Específica al SISTEMA</w:t>
      </w:r>
    </w:p>
    <w:p w:rsidR="00E21315" w:rsidRPr="00E21315" w:rsidRDefault="00E21315" w:rsidP="00E21315">
      <w:r w:rsidRPr="00E21315">
        <w:t>FEDERAL DE MEDIOS Y CONTENIDOS PÚBLICOS de la Jurisdicción Jefatura de</w:t>
      </w:r>
    </w:p>
    <w:p w:rsidR="00E21315" w:rsidRPr="00E21315" w:rsidRDefault="00E21315" w:rsidP="00E21315">
      <w:r w:rsidRPr="00E21315">
        <w:t>Gabinete de Ministros, los recursos No Tributarios y por Ventas de Bienes y Servicios que</w:t>
      </w:r>
    </w:p>
    <w:p w:rsidR="00E21315" w:rsidRPr="00E21315" w:rsidRDefault="00E21315" w:rsidP="00E21315">
      <w:proofErr w:type="gramStart"/>
      <w:r w:rsidRPr="00E21315">
        <w:t>se</w:t>
      </w:r>
      <w:proofErr w:type="gramEnd"/>
      <w:r w:rsidRPr="00E21315">
        <w:t xml:space="preserve"> generen por las actividades desarrolladas en el CENTRO CULTURAL DEL</w:t>
      </w:r>
    </w:p>
    <w:p w:rsidR="00E21315" w:rsidRPr="00E21315" w:rsidRDefault="00E21315" w:rsidP="00E21315">
      <w:r w:rsidRPr="00E21315">
        <w:t>BICENTENARIO NÉSTOR CARLOS KIRCHNER, y en el CENTRO TEMÁTICO</w:t>
      </w:r>
    </w:p>
    <w:p w:rsidR="00E21315" w:rsidRPr="00E21315" w:rsidRDefault="00E21315" w:rsidP="00E21315">
      <w:r w:rsidRPr="00E21315">
        <w:t>TECNÓPOLIS en cumplimiento de sus funciones.</w:t>
      </w:r>
    </w:p>
    <w:p w:rsidR="00E21315" w:rsidRPr="00E21315" w:rsidRDefault="00E21315" w:rsidP="00E21315">
      <w:r w:rsidRPr="00E21315">
        <w:t xml:space="preserve">ARTÍCULO 60.- </w:t>
      </w:r>
      <w:proofErr w:type="spellStart"/>
      <w:r w:rsidRPr="00E21315">
        <w:t>Facúltase</w:t>
      </w:r>
      <w:proofErr w:type="spellEnd"/>
      <w:r w:rsidRPr="00E21315">
        <w:t xml:space="preserve"> al señor Jefe de Gabinete de Ministros para que en oportunidad</w:t>
      </w:r>
    </w:p>
    <w:p w:rsidR="00E21315" w:rsidRPr="00E21315" w:rsidRDefault="00E21315" w:rsidP="00E21315">
      <w:proofErr w:type="gramStart"/>
      <w:r w:rsidRPr="00E21315">
        <w:t>de</w:t>
      </w:r>
      <w:proofErr w:type="gramEnd"/>
      <w:r w:rsidRPr="00E21315">
        <w:t xml:space="preserve"> proceder a la distribución administrativa de la presente ley, incorpore los créditos,</w:t>
      </w:r>
    </w:p>
    <w:p w:rsidR="00E21315" w:rsidRPr="00E21315" w:rsidRDefault="00E21315" w:rsidP="00E21315">
      <w:proofErr w:type="gramStart"/>
      <w:r w:rsidRPr="00E21315">
        <w:t>recursos</w:t>
      </w:r>
      <w:proofErr w:type="gramEnd"/>
      <w:r w:rsidRPr="00E21315">
        <w:t xml:space="preserve"> y cargos correspondientes al Programa 30 – Registro de Armas Secuestradas y</w:t>
      </w:r>
    </w:p>
    <w:p w:rsidR="00E21315" w:rsidRPr="00E21315" w:rsidRDefault="00E21315" w:rsidP="00E21315">
      <w:r w:rsidRPr="00E21315">
        <w:t>Decomisadas, del Servicio Administrativo-Financiero 332 – Ministerio de Justicia y Derechos</w:t>
      </w:r>
    </w:p>
    <w:p w:rsidR="00E21315" w:rsidRPr="00E21315" w:rsidRDefault="00E21315" w:rsidP="00E21315">
      <w:r w:rsidRPr="00E21315">
        <w:t>Humanos, en el organismo descentralizado 208 – Agencia Nacional de Materiales</w:t>
      </w:r>
    </w:p>
    <w:p w:rsidR="00E21315" w:rsidRPr="00E21315" w:rsidRDefault="00E21315" w:rsidP="00E21315">
      <w:r w:rsidRPr="00E21315">
        <w:t>Controlados, actuante en el ámbito del Ministerio de Justicia y Derechos Humanos.</w:t>
      </w:r>
    </w:p>
    <w:p w:rsidR="00E21315" w:rsidRPr="00E21315" w:rsidRDefault="00E21315" w:rsidP="00E21315">
      <w:r w:rsidRPr="00E21315">
        <w:t xml:space="preserve">ARTÍCULO 61.- </w:t>
      </w:r>
      <w:proofErr w:type="spellStart"/>
      <w:r w:rsidRPr="00E21315">
        <w:t>Exímese</w:t>
      </w:r>
      <w:proofErr w:type="spellEnd"/>
      <w:r w:rsidRPr="00E21315">
        <w:t xml:space="preserve"> del pago de los derechos de importación que gravan las</w:t>
      </w:r>
    </w:p>
    <w:p w:rsidR="00E21315" w:rsidRPr="00E21315" w:rsidRDefault="00E21315" w:rsidP="00E21315">
      <w:proofErr w:type="gramStart"/>
      <w:r w:rsidRPr="00E21315">
        <w:t>importaciones</w:t>
      </w:r>
      <w:proofErr w:type="gramEnd"/>
      <w:r w:rsidRPr="00E21315">
        <w:t xml:space="preserve"> para consumo de material rodante – locomotoras, maquinarias. </w:t>
      </w:r>
      <w:proofErr w:type="gramStart"/>
      <w:r w:rsidRPr="00E21315">
        <w:t>unidades</w:t>
      </w:r>
      <w:proofErr w:type="gramEnd"/>
    </w:p>
    <w:p w:rsidR="00E21315" w:rsidRPr="00E21315" w:rsidRDefault="00E21315" w:rsidP="00E21315">
      <w:proofErr w:type="gramStart"/>
      <w:r w:rsidRPr="00E21315">
        <w:t>autopropulsadas</w:t>
      </w:r>
      <w:proofErr w:type="gramEnd"/>
      <w:r w:rsidRPr="00E21315">
        <w:t xml:space="preserve"> y material remolcado -, de los repuestos directamente relacionados con</w:t>
      </w:r>
    </w:p>
    <w:p w:rsidR="00E21315" w:rsidRPr="00E21315" w:rsidRDefault="00E21315" w:rsidP="00E21315">
      <w:proofErr w:type="gramStart"/>
      <w:r w:rsidRPr="00E21315">
        <w:lastRenderedPageBreak/>
        <w:t>dichas</w:t>
      </w:r>
      <w:proofErr w:type="gramEnd"/>
      <w:r w:rsidRPr="00E21315">
        <w:t xml:space="preserve"> mercaderías y de rieles, destinados a proyectos de inversión para el fortalecimiento y</w:t>
      </w:r>
    </w:p>
    <w:p w:rsidR="00E21315" w:rsidRPr="00E21315" w:rsidRDefault="00E21315" w:rsidP="00E21315">
      <w:proofErr w:type="gramStart"/>
      <w:r w:rsidRPr="00E21315">
        <w:t>mejoramiento</w:t>
      </w:r>
      <w:proofErr w:type="gramEnd"/>
      <w:r w:rsidRPr="00E21315">
        <w:t xml:space="preserve"> del sistema de transporte ferroviario de pasajeros y de cargas, que sean</w:t>
      </w:r>
    </w:p>
    <w:p w:rsidR="00E21315" w:rsidRPr="00E21315" w:rsidRDefault="00E21315" w:rsidP="00E21315">
      <w:proofErr w:type="gramStart"/>
      <w:r w:rsidRPr="00E21315">
        <w:t>adquiridos</w:t>
      </w:r>
      <w:proofErr w:type="gramEnd"/>
      <w:r w:rsidRPr="00E21315">
        <w:t xml:space="preserve"> por el ESTADO NACIONAL, las provincias, el Gobierno de la CIUDAD</w:t>
      </w:r>
    </w:p>
    <w:p w:rsidR="00E21315" w:rsidRPr="00E21315" w:rsidRDefault="00E21315" w:rsidP="00E21315">
      <w:r w:rsidRPr="00E21315">
        <w:t>AUTÓNOMA DE BUENOS AIRES, la ADMINISTRACIÓN DE INFRAESTRUCTURAS</w:t>
      </w:r>
    </w:p>
    <w:p w:rsidR="00E21315" w:rsidRPr="00E21315" w:rsidRDefault="00E21315" w:rsidP="00E21315">
      <w:r w:rsidRPr="00E21315">
        <w:t>FERROVIARIAS SOCIEDAD DEL ESTADO (C.U.I.T. 30-71069599-3</w:t>
      </w:r>
      <w:proofErr w:type="gramStart"/>
      <w:r w:rsidRPr="00E21315">
        <w:t>) ,</w:t>
      </w:r>
      <w:proofErr w:type="gramEnd"/>
      <w:r w:rsidRPr="00E21315">
        <w:t xml:space="preserve"> la OPERADORA</w:t>
      </w:r>
    </w:p>
    <w:p w:rsidR="00E21315" w:rsidRPr="00E21315" w:rsidRDefault="00E21315" w:rsidP="00E21315">
      <w:r w:rsidRPr="00E21315">
        <w:t>FERROVIARIA SOCIEDAD DEL ESTADO (C.U.I.T. 30-71068177-1) o BELGRANO</w:t>
      </w:r>
    </w:p>
    <w:p w:rsidR="00E21315" w:rsidRPr="00E21315" w:rsidRDefault="00E21315" w:rsidP="00E21315">
      <w:r w:rsidRPr="00E21315">
        <w:t>CARGAS Y LOGÍSTICA SOCIEDAD ANÓNIMA (C.U.IT 30-71410144-</w:t>
      </w:r>
      <w:proofErr w:type="gramStart"/>
      <w:r w:rsidRPr="00E21315">
        <w:t>3 )</w:t>
      </w:r>
      <w:proofErr w:type="gramEnd"/>
      <w:r w:rsidRPr="00E21315">
        <w:t>. Dichas</w:t>
      </w:r>
    </w:p>
    <w:p w:rsidR="00E21315" w:rsidRPr="00E21315" w:rsidRDefault="00E21315" w:rsidP="00E21315">
      <w:proofErr w:type="gramStart"/>
      <w:r w:rsidRPr="00E21315">
        <w:t>importaciones</w:t>
      </w:r>
      <w:proofErr w:type="gramEnd"/>
      <w:r w:rsidRPr="00E21315">
        <w:t xml:space="preserve"> estarán también exentas del impuesto al valor agregado. Los beneficios aquí</w:t>
      </w:r>
    </w:p>
    <w:p w:rsidR="00E21315" w:rsidRPr="00E21315" w:rsidRDefault="00E21315" w:rsidP="00E21315">
      <w:proofErr w:type="gramStart"/>
      <w:r w:rsidRPr="00E21315">
        <w:t>dispuestos</w:t>
      </w:r>
      <w:proofErr w:type="gramEnd"/>
      <w:r w:rsidRPr="00E21315">
        <w:t xml:space="preserve"> regirán para la mercadería expedida con destino final al territorio aduanero por</w:t>
      </w:r>
    </w:p>
    <w:p w:rsidR="00E21315" w:rsidRPr="00E21315" w:rsidRDefault="00E21315" w:rsidP="00E21315">
      <w:proofErr w:type="gramStart"/>
      <w:r w:rsidRPr="00E21315">
        <w:t>tierra</w:t>
      </w:r>
      <w:proofErr w:type="gramEnd"/>
      <w:r w:rsidRPr="00E21315">
        <w:t>, agua o aire y cargada en el respectivo medio de transporte hasta el día 31 de diciembre</w:t>
      </w:r>
    </w:p>
    <w:p w:rsidR="00E21315" w:rsidRPr="00E21315" w:rsidRDefault="00E21315" w:rsidP="00E21315">
      <w:proofErr w:type="gramStart"/>
      <w:r w:rsidRPr="00E21315">
        <w:t>de</w:t>
      </w:r>
      <w:proofErr w:type="gramEnd"/>
      <w:r w:rsidRPr="00E21315">
        <w:t xml:space="preserve"> 2017, inclusive.</w:t>
      </w:r>
    </w:p>
    <w:p w:rsidR="00E21315" w:rsidRPr="00E21315" w:rsidRDefault="00E21315" w:rsidP="00E21315">
      <w:r w:rsidRPr="00E21315">
        <w:t>En el caso de mercaderías usadas, el ingreso al país quedará supeditado al</w:t>
      </w:r>
    </w:p>
    <w:p w:rsidR="00E21315" w:rsidRPr="00E21315" w:rsidRDefault="00E21315" w:rsidP="00E21315">
      <w:proofErr w:type="gramStart"/>
      <w:r w:rsidRPr="00E21315">
        <w:t>cumplimiento</w:t>
      </w:r>
      <w:proofErr w:type="gramEnd"/>
      <w:r w:rsidRPr="00E21315">
        <w:t xml:space="preserve"> de lo establecido por el Decreto Nº 2.646 del 27 de diciembre de 2012, la</w:t>
      </w:r>
    </w:p>
    <w:p w:rsidR="00E21315" w:rsidRPr="00E21315" w:rsidRDefault="00E21315" w:rsidP="00E21315">
      <w:r w:rsidRPr="00E21315">
        <w:t>Resolución Nº 909 del 29 de julio de 1994 del ex-MINISTERIO DE ECONOMÍA Y OBRAS Y</w:t>
      </w:r>
    </w:p>
    <w:p w:rsidR="00E21315" w:rsidRPr="00E21315" w:rsidRDefault="00E21315" w:rsidP="00E21315">
      <w:r w:rsidRPr="00E21315">
        <w:t>SERVICIOS PÚBLICOS y sus normas complementarias y modificatorias, debiendo</w:t>
      </w:r>
    </w:p>
    <w:p w:rsidR="00E21315" w:rsidRPr="00E21315" w:rsidRDefault="00E21315" w:rsidP="00E21315">
      <w:proofErr w:type="gramStart"/>
      <w:r w:rsidRPr="00E21315">
        <w:t>acreditarse</w:t>
      </w:r>
      <w:proofErr w:type="gramEnd"/>
      <w:r w:rsidRPr="00E21315">
        <w:t xml:space="preserve"> dicho cumplimiento ante la DIRECCIÓN GENERAL DE ADUANAS dependiente</w:t>
      </w:r>
    </w:p>
    <w:p w:rsidR="00E21315" w:rsidRPr="00E21315" w:rsidRDefault="00E21315" w:rsidP="00E21315">
      <w:proofErr w:type="gramStart"/>
      <w:r w:rsidRPr="00E21315">
        <w:t>de</w:t>
      </w:r>
      <w:proofErr w:type="gramEnd"/>
      <w:r w:rsidRPr="00E21315">
        <w:t xml:space="preserve"> la ADMINISTRACIÓN FEDERAL DE INGRESOS PÚBLICOS, entidad autárquica en el</w:t>
      </w:r>
    </w:p>
    <w:p w:rsidR="00E21315" w:rsidRPr="00E21315" w:rsidRDefault="00E21315" w:rsidP="00E21315">
      <w:proofErr w:type="gramStart"/>
      <w:r w:rsidRPr="00E21315">
        <w:t>ámbito</w:t>
      </w:r>
      <w:proofErr w:type="gramEnd"/>
      <w:r w:rsidRPr="00E21315">
        <w:t xml:space="preserve"> del MINISTERIO DE HACIENDA Y FINANZAS PUBLICAS .</w:t>
      </w:r>
    </w:p>
    <w:p w:rsidR="00E21315" w:rsidRPr="00E21315" w:rsidRDefault="00E21315" w:rsidP="00E21315">
      <w:r w:rsidRPr="00E21315">
        <w:t>La mercadería importada con este beneficio no podrá transferirse a terceros</w:t>
      </w:r>
    </w:p>
    <w:p w:rsidR="00E21315" w:rsidRPr="00E21315" w:rsidRDefault="00E21315" w:rsidP="00E21315">
      <w:proofErr w:type="gramStart"/>
      <w:r w:rsidRPr="00E21315">
        <w:t>diferentes</w:t>
      </w:r>
      <w:proofErr w:type="gramEnd"/>
      <w:r w:rsidRPr="00E21315">
        <w:t xml:space="preserve"> de los individualizados precedentemente por el término de CINCO (5) años</w:t>
      </w:r>
    </w:p>
    <w:p w:rsidR="00E21315" w:rsidRPr="00E21315" w:rsidRDefault="00E21315" w:rsidP="00E21315">
      <w:proofErr w:type="gramStart"/>
      <w:r w:rsidRPr="00E21315">
        <w:t>contados</w:t>
      </w:r>
      <w:proofErr w:type="gramEnd"/>
      <w:r w:rsidRPr="00E21315">
        <w:t xml:space="preserve"> a partir de la fecha de su libramiento a plaza y deberá afectarse exclusivamente al</w:t>
      </w:r>
    </w:p>
    <w:p w:rsidR="00E21315" w:rsidRPr="00E21315" w:rsidRDefault="00E21315" w:rsidP="00E21315">
      <w:proofErr w:type="gramStart"/>
      <w:r w:rsidRPr="00E21315">
        <w:t>destino</w:t>
      </w:r>
      <w:proofErr w:type="gramEnd"/>
      <w:r w:rsidRPr="00E21315">
        <w:t xml:space="preserve"> tenido en cuenta para el otorgamiento de los beneficios aquí conferidos , lo que</w:t>
      </w:r>
    </w:p>
    <w:p w:rsidR="00E21315" w:rsidRPr="00E21315" w:rsidRDefault="00E21315" w:rsidP="00E21315">
      <w:proofErr w:type="gramStart"/>
      <w:r w:rsidRPr="00E21315">
        <w:t>deberá</w:t>
      </w:r>
      <w:proofErr w:type="gramEnd"/>
      <w:r w:rsidRPr="00E21315">
        <w:t xml:space="preserve"> ser acreditado ante la SUBSECRETARIA DE TRANSPORTE FERROVIARIO,</w:t>
      </w:r>
    </w:p>
    <w:p w:rsidR="00E21315" w:rsidRPr="00E21315" w:rsidRDefault="00E21315" w:rsidP="00E21315">
      <w:proofErr w:type="gramStart"/>
      <w:r w:rsidRPr="00E21315">
        <w:t>dependiente</w:t>
      </w:r>
      <w:proofErr w:type="gramEnd"/>
      <w:r w:rsidRPr="00E21315">
        <w:t xml:space="preserve"> de la SECRETARIA DE GESTIÓN DE TRANSPORTE , del MINISTERIO DE</w:t>
      </w:r>
    </w:p>
    <w:p w:rsidR="00E21315" w:rsidRPr="00E21315" w:rsidRDefault="00E21315" w:rsidP="00E21315">
      <w:proofErr w:type="gramStart"/>
      <w:r w:rsidRPr="00E21315">
        <w:t>TRANSPORTE ,</w:t>
      </w:r>
      <w:proofErr w:type="gramEnd"/>
      <w:r w:rsidRPr="00E21315">
        <w:t xml:space="preserve"> cada vez que ésta lo requiera.</w:t>
      </w:r>
    </w:p>
    <w:p w:rsidR="00E21315" w:rsidRPr="00E21315" w:rsidRDefault="00E21315" w:rsidP="00E21315">
      <w:r w:rsidRPr="00E21315">
        <w:t xml:space="preserve">ARTÍCULO 62.- </w:t>
      </w:r>
      <w:proofErr w:type="spellStart"/>
      <w:r w:rsidRPr="00E21315">
        <w:t>Exímese</w:t>
      </w:r>
      <w:proofErr w:type="spellEnd"/>
      <w:r w:rsidRPr="00E21315">
        <w:t xml:space="preserve"> del pago de los derechos de importación, de las tasas por servicios</w:t>
      </w:r>
    </w:p>
    <w:p w:rsidR="00E21315" w:rsidRPr="00E21315" w:rsidRDefault="00E21315" w:rsidP="00E21315">
      <w:proofErr w:type="gramStart"/>
      <w:r w:rsidRPr="00E21315">
        <w:lastRenderedPageBreak/>
        <w:t>portuarios</w:t>
      </w:r>
      <w:proofErr w:type="gramEnd"/>
      <w:r w:rsidRPr="00E21315">
        <w:t>, aeroportuarios, de estadística y de comprobación que gravan la importación de</w:t>
      </w:r>
    </w:p>
    <w:p w:rsidR="00E21315" w:rsidRPr="00E21315" w:rsidRDefault="00E21315" w:rsidP="00E21315">
      <w:proofErr w:type="gramStart"/>
      <w:r w:rsidRPr="00E21315">
        <w:t>bienes</w:t>
      </w:r>
      <w:proofErr w:type="gramEnd"/>
      <w:r w:rsidRPr="00E21315">
        <w:t xml:space="preserve"> de capital y de bienes para consumo - y sus repuestos - que sean adquiridos por la</w:t>
      </w:r>
    </w:p>
    <w:p w:rsidR="00E21315" w:rsidRPr="00E21315" w:rsidRDefault="00E21315" w:rsidP="00E21315">
      <w:r w:rsidRPr="00E21315">
        <w:t>EMPRESA ARGENTINA DE NAVEGACIÓN AÉREA SOCIEDAD DEL ESTADO (E.A.N.A.</w:t>
      </w:r>
    </w:p>
    <w:p w:rsidR="00E21315" w:rsidRPr="00E21315" w:rsidRDefault="00E21315" w:rsidP="00E21315">
      <w:r w:rsidRPr="00E21315">
        <w:t>S.E.) (C.U.I.T. 30-71515195-9) e NTERCARGO SOCIEDAD ANÓNIMA COMERCIAL</w:t>
      </w:r>
    </w:p>
    <w:p w:rsidR="00E21315" w:rsidRPr="00E21315" w:rsidRDefault="00E21315" w:rsidP="00E21315">
      <w:r w:rsidRPr="00E21315">
        <w:t>(INTERCARGO S.A.C.) (C.U.I.T. 30-53827483-2). Dichas importaciones estarán también</w:t>
      </w:r>
    </w:p>
    <w:p w:rsidR="00E21315" w:rsidRPr="00E21315" w:rsidRDefault="00E21315" w:rsidP="00E21315">
      <w:proofErr w:type="gramStart"/>
      <w:r w:rsidRPr="00E21315">
        <w:t>exentas</w:t>
      </w:r>
      <w:proofErr w:type="gramEnd"/>
      <w:r w:rsidRPr="00E21315">
        <w:t xml:space="preserve"> del impuesto al valor agregado. Estas exenciones sólo serán aplicables si las</w:t>
      </w:r>
    </w:p>
    <w:p w:rsidR="00E21315" w:rsidRPr="00E21315" w:rsidRDefault="00E21315" w:rsidP="00E21315">
      <w:proofErr w:type="gramStart"/>
      <w:r w:rsidRPr="00E21315">
        <w:t>mercaderías</w:t>
      </w:r>
      <w:proofErr w:type="gramEnd"/>
      <w:r w:rsidRPr="00E21315">
        <w:t xml:space="preserve"> fueren nuevas y la industria nacional no estuviere en condiciones de</w:t>
      </w:r>
    </w:p>
    <w:p w:rsidR="00E21315" w:rsidRPr="00E21315" w:rsidRDefault="00E21315" w:rsidP="00E21315">
      <w:proofErr w:type="gramStart"/>
      <w:r w:rsidRPr="00E21315">
        <w:t>proveerlas</w:t>
      </w:r>
      <w:proofErr w:type="gramEnd"/>
      <w:r w:rsidRPr="00E21315">
        <w:t xml:space="preserve">. Asimismo, </w:t>
      </w:r>
      <w:proofErr w:type="spellStart"/>
      <w:r w:rsidRPr="00E21315">
        <w:t>eximese</w:t>
      </w:r>
      <w:proofErr w:type="spellEnd"/>
      <w:r w:rsidRPr="00E21315">
        <w:t xml:space="preserve"> del pago del derecho de importación, de las tasas por</w:t>
      </w:r>
    </w:p>
    <w:p w:rsidR="00E21315" w:rsidRPr="00E21315" w:rsidRDefault="00E21315" w:rsidP="00E21315">
      <w:proofErr w:type="gramStart"/>
      <w:r w:rsidRPr="00E21315">
        <w:t>servicios</w:t>
      </w:r>
      <w:proofErr w:type="gramEnd"/>
      <w:r w:rsidRPr="00E21315">
        <w:t xml:space="preserve"> portuarios, aeroportuarios, de estadística y de comprobación que gravan el mayor</w:t>
      </w:r>
    </w:p>
    <w:p w:rsidR="00E21315" w:rsidRPr="00E21315" w:rsidRDefault="00E21315" w:rsidP="00E21315">
      <w:proofErr w:type="gramStart"/>
      <w:r w:rsidRPr="00E21315">
        <w:t>valor</w:t>
      </w:r>
      <w:proofErr w:type="gramEnd"/>
      <w:r w:rsidRPr="00E21315">
        <w:t xml:space="preserve"> que, al momento de su reimportación, tengan las mercaderías que haya exportado</w:t>
      </w:r>
    </w:p>
    <w:p w:rsidR="00E21315" w:rsidRPr="00E21315" w:rsidRDefault="00E21315" w:rsidP="00E21315">
      <w:proofErr w:type="gramStart"/>
      <w:r w:rsidRPr="00E21315">
        <w:t>temporalmente</w:t>
      </w:r>
      <w:proofErr w:type="gramEnd"/>
      <w:r w:rsidRPr="00E21315">
        <w:t xml:space="preserve"> la EMPRESA ARGENTINA DE NAVEGACIÓN AÉREA SOCIEDAD DEL</w:t>
      </w:r>
    </w:p>
    <w:p w:rsidR="00E21315" w:rsidRPr="00E21315" w:rsidRDefault="00E21315" w:rsidP="00E21315">
      <w:r w:rsidRPr="00E21315">
        <w:t>ESTADO (E.A.N.A. S.E.) (C.U.I.T. 30-71515195-9) a los efectos de su reparación en el</w:t>
      </w:r>
    </w:p>
    <w:p w:rsidR="00E21315" w:rsidRPr="00E21315" w:rsidRDefault="00E21315" w:rsidP="00E21315">
      <w:proofErr w:type="gramStart"/>
      <w:r w:rsidRPr="00E21315">
        <w:t>exterior</w:t>
      </w:r>
      <w:proofErr w:type="gramEnd"/>
      <w:r w:rsidRPr="00E21315">
        <w:t>. Todos los beneficios dispuestos en este artículo regirán hasta el día 31 de diciembre</w:t>
      </w:r>
    </w:p>
    <w:p w:rsidR="00E21315" w:rsidRPr="00E21315" w:rsidRDefault="00E21315" w:rsidP="00E21315">
      <w:proofErr w:type="gramStart"/>
      <w:r w:rsidRPr="00E21315">
        <w:t>de</w:t>
      </w:r>
      <w:proofErr w:type="gramEnd"/>
      <w:r w:rsidRPr="00E21315">
        <w:t xml:space="preserve"> 2017, inclusive.</w:t>
      </w:r>
    </w:p>
    <w:p w:rsidR="00E21315" w:rsidRPr="00E21315" w:rsidRDefault="00E21315" w:rsidP="00E21315">
      <w:r w:rsidRPr="00E21315">
        <w:t xml:space="preserve">ARTÍCULO 63.- </w:t>
      </w:r>
      <w:proofErr w:type="spellStart"/>
      <w:r w:rsidRPr="00E21315">
        <w:t>Eximese</w:t>
      </w:r>
      <w:proofErr w:type="spellEnd"/>
      <w:r w:rsidRPr="00E21315">
        <w:t xml:space="preserve"> del pago de los derechos de importación que gravan las</w:t>
      </w:r>
    </w:p>
    <w:p w:rsidR="00E21315" w:rsidRPr="00E21315" w:rsidRDefault="00E21315" w:rsidP="00E21315">
      <w:proofErr w:type="gramStart"/>
      <w:r w:rsidRPr="00E21315">
        <w:t>importaciones</w:t>
      </w:r>
      <w:proofErr w:type="gramEnd"/>
      <w:r w:rsidRPr="00E21315">
        <w:t xml:space="preserve"> para consumo de material portuario – balizas, boyas y demás instrumentos de</w:t>
      </w:r>
    </w:p>
    <w:p w:rsidR="00E21315" w:rsidRPr="00E21315" w:rsidRDefault="00E21315" w:rsidP="00E21315">
      <w:proofErr w:type="gramStart"/>
      <w:r w:rsidRPr="00E21315">
        <w:t>señalamiento</w:t>
      </w:r>
      <w:proofErr w:type="gramEnd"/>
      <w:r w:rsidRPr="00E21315">
        <w:t>, materiales de defensa de costas y muelles -, y de los repuestos directamente</w:t>
      </w:r>
    </w:p>
    <w:p w:rsidR="00E21315" w:rsidRPr="00E21315" w:rsidRDefault="00E21315" w:rsidP="00E21315">
      <w:proofErr w:type="gramStart"/>
      <w:r w:rsidRPr="00E21315">
        <w:t>relacionados</w:t>
      </w:r>
      <w:proofErr w:type="gramEnd"/>
      <w:r w:rsidRPr="00E21315">
        <w:t xml:space="preserve"> con dichas mercaderías, destinados a proyectos de inversión para el</w:t>
      </w:r>
    </w:p>
    <w:p w:rsidR="00E21315" w:rsidRPr="00E21315" w:rsidRDefault="00E21315" w:rsidP="00E21315">
      <w:proofErr w:type="gramStart"/>
      <w:r w:rsidRPr="00E21315">
        <w:t>fortalecimiento</w:t>
      </w:r>
      <w:proofErr w:type="gramEnd"/>
      <w:r w:rsidRPr="00E21315">
        <w:t xml:space="preserve"> y mejoramiento del sistema portuario de pasajeros y de cargas, que sean</w:t>
      </w:r>
    </w:p>
    <w:p w:rsidR="00E21315" w:rsidRPr="00E21315" w:rsidRDefault="00E21315" w:rsidP="00E21315">
      <w:proofErr w:type="gramStart"/>
      <w:r w:rsidRPr="00E21315">
        <w:t>adquiridos</w:t>
      </w:r>
      <w:proofErr w:type="gramEnd"/>
      <w:r w:rsidRPr="00E21315">
        <w:t xml:space="preserve"> por el ESTADO NACIONAL, las provincias, el Gobierno de la CIUDAD</w:t>
      </w:r>
    </w:p>
    <w:p w:rsidR="00E21315" w:rsidRPr="00E21315" w:rsidRDefault="00E21315" w:rsidP="00E21315">
      <w:r w:rsidRPr="00E21315">
        <w:t>AUTÓNOMA DE BUENOS AIRES y la ADMINISTRACIÓN GENERAL DE PUERTOS</w:t>
      </w:r>
    </w:p>
    <w:p w:rsidR="00E21315" w:rsidRPr="00E21315" w:rsidRDefault="00E21315" w:rsidP="00E21315">
      <w:r w:rsidRPr="00E21315">
        <w:t>SOCIEDAD DEL ESTADO (C.U.I.T.: 30-54670628-8). Dichas importaciones estarán también</w:t>
      </w:r>
    </w:p>
    <w:p w:rsidR="00E21315" w:rsidRPr="00E21315" w:rsidRDefault="00E21315" w:rsidP="00E21315">
      <w:proofErr w:type="gramStart"/>
      <w:r w:rsidRPr="00E21315">
        <w:t>exentas</w:t>
      </w:r>
      <w:proofErr w:type="gramEnd"/>
      <w:r w:rsidRPr="00E21315">
        <w:t xml:space="preserve"> del impuesto al valor agregado. Estas exenciones sólo serán aplicables si las</w:t>
      </w:r>
    </w:p>
    <w:p w:rsidR="00E21315" w:rsidRPr="00E21315" w:rsidRDefault="00E21315" w:rsidP="00E21315">
      <w:proofErr w:type="gramStart"/>
      <w:r w:rsidRPr="00E21315">
        <w:t>mercaderías</w:t>
      </w:r>
      <w:proofErr w:type="gramEnd"/>
      <w:r w:rsidRPr="00E21315">
        <w:t xml:space="preserve"> fueren nuevas y la industria nacional no estuviere en condiciones de proveerlas.</w:t>
      </w:r>
    </w:p>
    <w:p w:rsidR="00E21315" w:rsidRPr="00E21315" w:rsidRDefault="00E21315" w:rsidP="00E21315">
      <w:r w:rsidRPr="00E21315">
        <w:t>Los beneficios aquí dispuestos regirán hasta el día 31 de diciembre de 2017, inclusive.</w:t>
      </w:r>
    </w:p>
    <w:p w:rsidR="00E21315" w:rsidRPr="00E21315" w:rsidRDefault="00E21315" w:rsidP="00E21315">
      <w:r w:rsidRPr="00E21315">
        <w:t>ARTÍCULO 64.- Considérense comprendidas dentro del PROGRAMA DE INVERSIONES</w:t>
      </w:r>
    </w:p>
    <w:p w:rsidR="00E21315" w:rsidRPr="00E21315" w:rsidRDefault="00E21315" w:rsidP="00E21315">
      <w:r w:rsidRPr="00E21315">
        <w:lastRenderedPageBreak/>
        <w:t>PRIORITARIAS (PIP), en los términos del Artículo 27 de la Ley Nº 11.672 – Complementaria</w:t>
      </w:r>
    </w:p>
    <w:p w:rsidR="00E21315" w:rsidRPr="00E21315" w:rsidRDefault="00E21315" w:rsidP="00E21315">
      <w:r w:rsidRPr="00E21315">
        <w:t>Permanente de Presupuesto (</w:t>
      </w:r>
      <w:proofErr w:type="spellStart"/>
      <w:r w:rsidRPr="00E21315">
        <w:t>t.o</w:t>
      </w:r>
      <w:proofErr w:type="spellEnd"/>
      <w:r w:rsidRPr="00E21315">
        <w:t>. 2014) a las obras de infraestructura de transporte que</w:t>
      </w:r>
    </w:p>
    <w:p w:rsidR="00E21315" w:rsidRPr="00E21315" w:rsidRDefault="00E21315" w:rsidP="00E21315">
      <w:proofErr w:type="gramStart"/>
      <w:r w:rsidRPr="00E21315">
        <w:t>integran</w:t>
      </w:r>
      <w:proofErr w:type="gramEnd"/>
      <w:r w:rsidRPr="00E21315">
        <w:t xml:space="preserve"> los siguientes programas, proyectos y actividades presupuestarios del MINISTERIO</w:t>
      </w:r>
    </w:p>
    <w:p w:rsidR="00E21315" w:rsidRPr="00E21315" w:rsidRDefault="00E21315" w:rsidP="00E21315">
      <w:r w:rsidRPr="00E21315">
        <w:t>DE TRANSPORTE: Programa 61 – Coordinación de Políticas de Transporte Vial, Proyecto</w:t>
      </w:r>
    </w:p>
    <w:p w:rsidR="00E21315" w:rsidRPr="00E21315" w:rsidRDefault="00E21315" w:rsidP="00E21315">
      <w:r w:rsidRPr="00E21315">
        <w:t>2 – Mejora del Transporte en el Área Metropolitana y Actividad 14 - Estructuración del Túnel</w:t>
      </w:r>
    </w:p>
    <w:p w:rsidR="00E21315" w:rsidRPr="00E21315" w:rsidRDefault="00E21315" w:rsidP="00E21315">
      <w:r w:rsidRPr="00E21315">
        <w:t>Internacional Paso de Agua Negra; Programa 62 – Modernización de la Red de Transporte</w:t>
      </w:r>
    </w:p>
    <w:p w:rsidR="00E21315" w:rsidRPr="00E21315" w:rsidRDefault="00E21315" w:rsidP="00E21315">
      <w:r w:rsidRPr="00E21315">
        <w:t>Ferroviario, Proyecto 18 – Red de Expresos Regionales (RER), Proyecto 19 Puesta en Valor</w:t>
      </w:r>
    </w:p>
    <w:p w:rsidR="00E21315" w:rsidRPr="00E21315" w:rsidRDefault="00E21315" w:rsidP="00E21315">
      <w:proofErr w:type="gramStart"/>
      <w:r w:rsidRPr="00E21315">
        <w:t>del</w:t>
      </w:r>
      <w:proofErr w:type="gramEnd"/>
      <w:r w:rsidRPr="00E21315">
        <w:t xml:space="preserve"> Ferrocarril Mitre, Proyecto 23 – Mejoramiento de la Conectividad Ferroviaria a</w:t>
      </w:r>
    </w:p>
    <w:p w:rsidR="00E21315" w:rsidRPr="00E21315" w:rsidRDefault="00E21315" w:rsidP="00E21315">
      <w:r w:rsidRPr="00E21315">
        <w:t>Constitución-FFCC Belgrano Sur (CAF s/nº)-Nuevo, Proyecto 5 – Soterramiento FFCC</w:t>
      </w:r>
    </w:p>
    <w:p w:rsidR="00E21315" w:rsidRPr="00E21315" w:rsidRDefault="00E21315" w:rsidP="00E21315">
      <w:r w:rsidRPr="00E21315">
        <w:t>Sarmiento, Proyecto 20 – puesta en valor San Martín, Proyecto 26 – Renovación de Vías y</w:t>
      </w:r>
    </w:p>
    <w:p w:rsidR="00E21315" w:rsidRPr="00E21315" w:rsidRDefault="00E21315" w:rsidP="00E21315">
      <w:proofErr w:type="gramStart"/>
      <w:r w:rsidRPr="00E21315">
        <w:t>del</w:t>
      </w:r>
      <w:proofErr w:type="gramEnd"/>
      <w:r w:rsidRPr="00E21315">
        <w:t xml:space="preserve"> Corredor del FFCC Belgrano Cargas y Actividad 14 – Rehabilitación del FFCC Belgrano</w:t>
      </w:r>
    </w:p>
    <w:p w:rsidR="00E21315" w:rsidRPr="00E21315" w:rsidRDefault="00E21315" w:rsidP="00E21315">
      <w:r w:rsidRPr="00E21315">
        <w:t>Cargas, del MINISTERIO DEL INTERIOR, OBRAS PÚBLICAS Y VIVIENDA: Obras de</w:t>
      </w:r>
    </w:p>
    <w:p w:rsidR="00E21315" w:rsidRPr="00E21315" w:rsidRDefault="00E21315" w:rsidP="00E21315">
      <w:r w:rsidRPr="00E21315">
        <w:t xml:space="preserve">Infraestructura Energética-Hidroeléctrica </w:t>
      </w:r>
      <w:proofErr w:type="spellStart"/>
      <w:r w:rsidRPr="00E21315">
        <w:t>Chihuidos</w:t>
      </w:r>
      <w:proofErr w:type="spellEnd"/>
      <w:r w:rsidRPr="00E21315">
        <w:t xml:space="preserve"> I, Los Blancos, Portezuelo del Viento y</w:t>
      </w:r>
    </w:p>
    <w:p w:rsidR="00E21315" w:rsidRPr="00E21315" w:rsidRDefault="00E21315" w:rsidP="00E21315">
      <w:r w:rsidRPr="00E21315">
        <w:t>Potrero del Clavillo, del MINISTERIO DE ENERGÍA Y MINERÍA: Centrales Hidroeléctricas</w:t>
      </w:r>
    </w:p>
    <w:p w:rsidR="00E21315" w:rsidRPr="00E21315" w:rsidRDefault="00E21315" w:rsidP="00E21315">
      <w:r w:rsidRPr="00E21315">
        <w:t xml:space="preserve">Dr. Néstor Kirchner/Jorge </w:t>
      </w:r>
      <w:proofErr w:type="spellStart"/>
      <w:r w:rsidRPr="00E21315">
        <w:t>Cepernic</w:t>
      </w:r>
      <w:proofErr w:type="spellEnd"/>
      <w:r w:rsidRPr="00E21315">
        <w:t xml:space="preserve"> – Obra de Infraestructura Energética Cuarta Central</w:t>
      </w:r>
    </w:p>
    <w:p w:rsidR="00E21315" w:rsidRPr="00E21315" w:rsidRDefault="00E21315" w:rsidP="00E21315">
      <w:r w:rsidRPr="00E21315">
        <w:t>Nuclear – Proyecto CAREM en el ámbito de la COMISIÓN NACIONAL DE ENERGÍA</w:t>
      </w:r>
    </w:p>
    <w:p w:rsidR="00E21315" w:rsidRPr="00E21315" w:rsidRDefault="00E21315" w:rsidP="00E21315">
      <w:r w:rsidRPr="00E21315">
        <w:t>ATÓMICA, Construcción Usina Termoeléctrica de Río Turbio y de la DIRECCIÓN</w:t>
      </w:r>
    </w:p>
    <w:p w:rsidR="00E21315" w:rsidRPr="00E21315" w:rsidRDefault="00E21315" w:rsidP="00E21315">
      <w:r w:rsidRPr="00E21315">
        <w:t>NACIONAL DE VIALIDAD: Programa Presupuestario 42 – Fortalecimiento de la red de</w:t>
      </w:r>
    </w:p>
    <w:p w:rsidR="00E21315" w:rsidRPr="00E21315" w:rsidRDefault="00E21315" w:rsidP="00E21315">
      <w:r w:rsidRPr="00E21315">
        <w:t>Autopistas Regionales, Subprograma 1, Proyecto 5 – Autopista Ruta Nacional Nº 19: San</w:t>
      </w:r>
    </w:p>
    <w:p w:rsidR="00E21315" w:rsidRPr="00E21315" w:rsidRDefault="00E21315" w:rsidP="00E21315">
      <w:r w:rsidRPr="00E21315">
        <w:t>Francisco-Córdoba-San Francisco-</w:t>
      </w:r>
      <w:proofErr w:type="spellStart"/>
      <w:r w:rsidRPr="00E21315">
        <w:t>Jeanmarie</w:t>
      </w:r>
      <w:proofErr w:type="spellEnd"/>
      <w:r w:rsidRPr="00E21315">
        <w:t>, Proyecto 6 - Autopista Ruta Nacional Nº 19:</w:t>
      </w:r>
    </w:p>
    <w:p w:rsidR="00E21315" w:rsidRPr="00E21315" w:rsidRDefault="00E21315" w:rsidP="00E21315">
      <w:r w:rsidRPr="00E21315">
        <w:t>San Francisco-Córdoba-</w:t>
      </w:r>
      <w:proofErr w:type="spellStart"/>
      <w:r w:rsidRPr="00E21315">
        <w:t>Jeanmarie</w:t>
      </w:r>
      <w:proofErr w:type="spellEnd"/>
      <w:r w:rsidRPr="00E21315">
        <w:t>- Arroyito, Proyecto 7 - Autopista Ruta Nacional Nº 19:</w:t>
      </w:r>
    </w:p>
    <w:p w:rsidR="00E21315" w:rsidRPr="00E21315" w:rsidRDefault="00E21315" w:rsidP="00E21315">
      <w:r w:rsidRPr="00E21315">
        <w:t>Arroyito-Empalme Ruta Nacional Nº 19 actual (Río Primero) Sección I y Proyecto 8 -</w:t>
      </w:r>
    </w:p>
    <w:p w:rsidR="00E21315" w:rsidRPr="00E21315" w:rsidRDefault="00E21315" w:rsidP="00E21315">
      <w:r w:rsidRPr="00E21315">
        <w:t>Autopista Ruta Nacional Nº 19: Arroyito-Empalme Ruta Nacional Nº 19 actual (Río Primero)</w:t>
      </w:r>
    </w:p>
    <w:p w:rsidR="00E21315" w:rsidRPr="00E21315" w:rsidRDefault="00E21315" w:rsidP="00E21315">
      <w:r w:rsidRPr="00E21315">
        <w:t>Sección II.</w:t>
      </w:r>
    </w:p>
    <w:p w:rsidR="00E21315" w:rsidRPr="00E21315" w:rsidRDefault="00E21315" w:rsidP="00E21315">
      <w:r w:rsidRPr="00E21315">
        <w:t xml:space="preserve">ARTÍCULO 65.- </w:t>
      </w:r>
      <w:proofErr w:type="spellStart"/>
      <w:r w:rsidRPr="00E21315">
        <w:t>Facúltase</w:t>
      </w:r>
      <w:proofErr w:type="spellEnd"/>
      <w:r w:rsidRPr="00E21315">
        <w:t xml:space="preserve"> al Jefe de Gabinete de Ministros, en la oportunidad de proceder</w:t>
      </w:r>
    </w:p>
    <w:p w:rsidR="00E21315" w:rsidRPr="00E21315" w:rsidRDefault="00E21315" w:rsidP="00E21315">
      <w:proofErr w:type="gramStart"/>
      <w:r w:rsidRPr="00E21315">
        <w:t>a</w:t>
      </w:r>
      <w:proofErr w:type="gramEnd"/>
      <w:r w:rsidRPr="00E21315">
        <w:t xml:space="preserve"> la distribución de los créditos aprobados por el Artículo 1° de la presente ley, a incorporar</w:t>
      </w:r>
    </w:p>
    <w:p w:rsidR="00E21315" w:rsidRPr="00E21315" w:rsidRDefault="00E21315" w:rsidP="00E21315">
      <w:proofErr w:type="gramStart"/>
      <w:r w:rsidRPr="00E21315">
        <w:lastRenderedPageBreak/>
        <w:t>en</w:t>
      </w:r>
      <w:proofErr w:type="gramEnd"/>
      <w:r w:rsidRPr="00E21315">
        <w:t xml:space="preserve"> la Jurisdicción 58 - Ministerio de Energía y Minería, los saldos de recursos remanentes</w:t>
      </w:r>
    </w:p>
    <w:p w:rsidR="00E21315" w:rsidRPr="00E21315" w:rsidRDefault="00E21315" w:rsidP="00E21315">
      <w:proofErr w:type="gramStart"/>
      <w:r w:rsidRPr="00E21315">
        <w:t>recaudados</w:t>
      </w:r>
      <w:proofErr w:type="gramEnd"/>
      <w:r w:rsidRPr="00E21315">
        <w:t xml:space="preserve"> en el ejercicio 2015, correspondiente a las Leyes </w:t>
      </w:r>
      <w:proofErr w:type="spellStart"/>
      <w:r w:rsidRPr="00E21315">
        <w:t>Nros</w:t>
      </w:r>
      <w:proofErr w:type="spellEnd"/>
      <w:r w:rsidRPr="00E21315">
        <w:t>. 15.336, 24.065 y 23.966.</w:t>
      </w:r>
    </w:p>
    <w:p w:rsidR="00E21315" w:rsidRPr="00E21315" w:rsidRDefault="00E21315" w:rsidP="00E706A3">
      <w:pPr>
        <w:jc w:val="center"/>
      </w:pPr>
      <w:r w:rsidRPr="00E21315">
        <w:t>CAPÍTULO X</w:t>
      </w:r>
    </w:p>
    <w:p w:rsidR="00E21315" w:rsidRPr="00E21315" w:rsidRDefault="00E21315" w:rsidP="00E706A3">
      <w:pPr>
        <w:jc w:val="center"/>
      </w:pPr>
      <w:r w:rsidRPr="00E21315">
        <w:t>DE LA LEY COMPLEMENTARIA PERMANENTE DE PRESUPUESTO</w:t>
      </w:r>
    </w:p>
    <w:p w:rsidR="00E21315" w:rsidRPr="00E21315" w:rsidRDefault="00E21315" w:rsidP="00E21315">
      <w:r w:rsidRPr="00E21315">
        <w:t xml:space="preserve">ARTÍCULO 66.- </w:t>
      </w:r>
      <w:proofErr w:type="spellStart"/>
      <w:r w:rsidRPr="00E21315">
        <w:t>Incorpóranse</w:t>
      </w:r>
      <w:proofErr w:type="spellEnd"/>
      <w:r w:rsidRPr="00E21315">
        <w:t xml:space="preserve"> a la Ley Nº 11.672, - Complementaria Permanente de</w:t>
      </w:r>
    </w:p>
    <w:p w:rsidR="00E21315" w:rsidRPr="00E21315" w:rsidRDefault="00E21315" w:rsidP="00E21315">
      <w:r w:rsidRPr="00E21315">
        <w:t>Presupuesto (</w:t>
      </w:r>
      <w:proofErr w:type="spellStart"/>
      <w:r w:rsidRPr="00E21315">
        <w:t>t.o</w:t>
      </w:r>
      <w:proofErr w:type="spellEnd"/>
      <w:r w:rsidRPr="00E21315">
        <w:t>. 2014) los Artículos 57, 58 y 59 de la presente ley.</w:t>
      </w:r>
    </w:p>
    <w:p w:rsidR="00E21315" w:rsidRPr="00E21315" w:rsidRDefault="00E21315" w:rsidP="00E706A3">
      <w:pPr>
        <w:jc w:val="center"/>
      </w:pPr>
      <w:r w:rsidRPr="00E21315">
        <w:t>TÍTULO II</w:t>
      </w:r>
    </w:p>
    <w:p w:rsidR="00E21315" w:rsidRPr="00E21315" w:rsidRDefault="00E21315" w:rsidP="00E706A3">
      <w:pPr>
        <w:jc w:val="center"/>
      </w:pPr>
      <w:r w:rsidRPr="00E21315">
        <w:t>PRESUPUESTO DE GASTOS Y RECURSOS DE LA ADMINISTRACIÓN CENTRAL</w:t>
      </w:r>
    </w:p>
    <w:p w:rsidR="00E21315" w:rsidRPr="00E21315" w:rsidRDefault="00E21315" w:rsidP="00E21315">
      <w:r w:rsidRPr="00E21315">
        <w:t xml:space="preserve">ARTÍCULO 67.- </w:t>
      </w:r>
      <w:proofErr w:type="spellStart"/>
      <w:r w:rsidRPr="00E21315">
        <w:t>Detállanse</w:t>
      </w:r>
      <w:proofErr w:type="spellEnd"/>
      <w:r w:rsidRPr="00E21315">
        <w:t xml:space="preserve"> en las Planillas Resumen </w:t>
      </w:r>
      <w:proofErr w:type="spellStart"/>
      <w:r w:rsidRPr="00E21315">
        <w:t>Nros</w:t>
      </w:r>
      <w:proofErr w:type="spellEnd"/>
      <w:r w:rsidRPr="00E21315">
        <w:t>. 1, 2, 3, 4, 5, 6, 7, 8 y 9, Anexas</w:t>
      </w:r>
    </w:p>
    <w:p w:rsidR="00E21315" w:rsidRPr="00E21315" w:rsidRDefault="00E21315" w:rsidP="00E21315">
      <w:proofErr w:type="gramStart"/>
      <w:r w:rsidRPr="00E21315">
        <w:t>al</w:t>
      </w:r>
      <w:proofErr w:type="gramEnd"/>
      <w:r w:rsidRPr="00E21315">
        <w:t xml:space="preserve"> presente Título, los importes determinados en los Artículos 1º, 2º, 3º y 4º de la presente</w:t>
      </w:r>
    </w:p>
    <w:p w:rsidR="00E21315" w:rsidRPr="00E21315" w:rsidRDefault="00E21315" w:rsidP="00E21315">
      <w:proofErr w:type="gramStart"/>
      <w:r w:rsidRPr="00E21315">
        <w:t>ley</w:t>
      </w:r>
      <w:proofErr w:type="gramEnd"/>
      <w:r w:rsidRPr="00E21315">
        <w:t xml:space="preserve"> que corresponden a la Administración Central.</w:t>
      </w:r>
    </w:p>
    <w:p w:rsidR="00E21315" w:rsidRPr="00E21315" w:rsidRDefault="00E21315" w:rsidP="00E706A3">
      <w:pPr>
        <w:jc w:val="center"/>
      </w:pPr>
      <w:r w:rsidRPr="00E21315">
        <w:t>TÍTULO III</w:t>
      </w:r>
    </w:p>
    <w:p w:rsidR="00E21315" w:rsidRPr="00E21315" w:rsidRDefault="00E21315" w:rsidP="00E706A3">
      <w:pPr>
        <w:jc w:val="center"/>
      </w:pPr>
      <w:r w:rsidRPr="00E21315">
        <w:t>PRESUPUESTO DE GASTOS Y RECURSOS DE ORGANISMOS DESCENTRALIZADOS</w:t>
      </w:r>
    </w:p>
    <w:p w:rsidR="00E21315" w:rsidRPr="00E21315" w:rsidRDefault="00E21315" w:rsidP="00E706A3">
      <w:pPr>
        <w:jc w:val="center"/>
      </w:pPr>
      <w:r w:rsidRPr="00E21315">
        <w:t>E INSTITUCIONES DE LA SEGURIDAD SOCIAL</w:t>
      </w:r>
    </w:p>
    <w:p w:rsidR="00E21315" w:rsidRPr="00E21315" w:rsidRDefault="00E21315" w:rsidP="00E21315">
      <w:r w:rsidRPr="00E21315">
        <w:t xml:space="preserve">ARTÍCULO 68.- </w:t>
      </w:r>
      <w:proofErr w:type="spellStart"/>
      <w:r w:rsidRPr="00E21315">
        <w:t>Detállanse</w:t>
      </w:r>
      <w:proofErr w:type="spellEnd"/>
      <w:r w:rsidRPr="00E21315">
        <w:t xml:space="preserve"> en las Planillas Resumen </w:t>
      </w:r>
      <w:proofErr w:type="spellStart"/>
      <w:r w:rsidRPr="00E21315">
        <w:t>Nros</w:t>
      </w:r>
      <w:proofErr w:type="spellEnd"/>
      <w:r w:rsidRPr="00E21315">
        <w:t>. 1A, 2A, 3A, 4A, 5A, 6A, 7A, 8A y</w:t>
      </w:r>
    </w:p>
    <w:p w:rsidR="00E21315" w:rsidRPr="00E21315" w:rsidRDefault="00E21315" w:rsidP="00E21315">
      <w:r w:rsidRPr="00E21315">
        <w:t>9A Anexas al presente Título los importes determinados en los Artículos 1º, 2º, 3º y 4º de la</w:t>
      </w:r>
    </w:p>
    <w:p w:rsidR="00E21315" w:rsidRPr="00E21315" w:rsidRDefault="00E21315" w:rsidP="00E21315">
      <w:proofErr w:type="gramStart"/>
      <w:r w:rsidRPr="00E21315">
        <w:t>presente</w:t>
      </w:r>
      <w:proofErr w:type="gramEnd"/>
      <w:r w:rsidRPr="00E21315">
        <w:t xml:space="preserve"> ley que corresponden a los Organismos Descentralizados.</w:t>
      </w:r>
    </w:p>
    <w:p w:rsidR="00E21315" w:rsidRPr="00E21315" w:rsidRDefault="00E21315" w:rsidP="00E21315">
      <w:r w:rsidRPr="00E21315">
        <w:t xml:space="preserve">ARTÍCULO 69.- </w:t>
      </w:r>
      <w:proofErr w:type="spellStart"/>
      <w:r w:rsidRPr="00E21315">
        <w:t>Detállanse</w:t>
      </w:r>
      <w:proofErr w:type="spellEnd"/>
      <w:r w:rsidRPr="00E21315">
        <w:t xml:space="preserve"> en las Planillas Resumen </w:t>
      </w:r>
      <w:proofErr w:type="spellStart"/>
      <w:r w:rsidRPr="00E21315">
        <w:t>Nros</w:t>
      </w:r>
      <w:proofErr w:type="spellEnd"/>
      <w:r w:rsidRPr="00E21315">
        <w:t>. 1B, 2B, 3B, 4B, 5B, 6B, 7B, 8B y</w:t>
      </w:r>
    </w:p>
    <w:p w:rsidR="00E21315" w:rsidRPr="00E21315" w:rsidRDefault="00E21315" w:rsidP="00E21315">
      <w:r w:rsidRPr="00E21315">
        <w:t>9B Anexas al presente Título los importes determinados en los Artículos 1º, 2º, 3º y 4º de la</w:t>
      </w:r>
    </w:p>
    <w:p w:rsidR="00E21315" w:rsidRPr="00E21315" w:rsidRDefault="00E21315" w:rsidP="00E21315">
      <w:proofErr w:type="gramStart"/>
      <w:r w:rsidRPr="00E21315">
        <w:t>presente</w:t>
      </w:r>
      <w:proofErr w:type="gramEnd"/>
      <w:r w:rsidRPr="00E21315">
        <w:t xml:space="preserve"> ley que corresponden a las Instituciones de la Seguridad Social.</w:t>
      </w:r>
    </w:p>
    <w:p w:rsidR="00D81044" w:rsidRDefault="00E21315" w:rsidP="00E21315">
      <w:r w:rsidRPr="00E21315">
        <w:t>ARTÍCULO 70.- Comuníquese al PODER EJECUTIVO NACIONAL</w:t>
      </w:r>
    </w:p>
    <w:sectPr w:rsidR="00D810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15"/>
    <w:rsid w:val="0038319E"/>
    <w:rsid w:val="00D81044"/>
    <w:rsid w:val="00E21315"/>
    <w:rsid w:val="00E7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28</Pages>
  <Words>8078</Words>
  <Characters>44435</Characters>
  <Application>Microsoft Office Word</Application>
  <DocSecurity>0</DocSecurity>
  <Lines>370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</cp:lastModifiedBy>
  <cp:revision>1</cp:revision>
  <dcterms:created xsi:type="dcterms:W3CDTF">2016-09-16T05:42:00Z</dcterms:created>
  <dcterms:modified xsi:type="dcterms:W3CDTF">2016-09-16T06:07:00Z</dcterms:modified>
</cp:coreProperties>
</file>